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97" w:rsidRPr="004B3831" w:rsidRDefault="004B3831" w:rsidP="00CC551C">
      <w:pPr>
        <w:spacing w:after="100" w:line="240" w:lineRule="auto"/>
        <w:rPr>
          <w:b/>
          <w:sz w:val="36"/>
          <w:szCs w:val="36"/>
        </w:rPr>
      </w:pPr>
      <w:bookmarkStart w:id="0" w:name="_GoBack"/>
      <w:bookmarkEnd w:id="0"/>
      <w:r>
        <w:t xml:space="preserve">                                                               </w:t>
      </w:r>
      <w:r w:rsidR="007C0134">
        <w:t xml:space="preserve">                 </w:t>
      </w:r>
      <w:r>
        <w:t xml:space="preserve">                            </w:t>
      </w:r>
      <w:r w:rsidR="00A622E0">
        <w:t xml:space="preserve">                             </w:t>
      </w:r>
      <w:r w:rsidRPr="004B3831">
        <w:rPr>
          <w:b/>
          <w:sz w:val="36"/>
          <w:szCs w:val="36"/>
        </w:rPr>
        <w:t xml:space="preserve">                                                 </w:t>
      </w:r>
      <w:r>
        <w:rPr>
          <w:b/>
          <w:sz w:val="36"/>
          <w:szCs w:val="36"/>
        </w:rPr>
        <w:t xml:space="preserve">        </w:t>
      </w:r>
      <w:r w:rsidR="00BE4F36" w:rsidRPr="004B3831">
        <w:rPr>
          <w:b/>
          <w:sz w:val="36"/>
          <w:szCs w:val="36"/>
        </w:rPr>
        <w:t xml:space="preserve">        </w:t>
      </w:r>
    </w:p>
    <w:p w:rsidR="00CC551C" w:rsidRDefault="004B3831" w:rsidP="00A622E0">
      <w:pPr>
        <w:spacing w:after="100" w:line="240" w:lineRule="auto"/>
        <w:ind w:left="1440"/>
      </w:pPr>
      <w:r>
        <w:rPr>
          <w:noProof/>
        </w:rPr>
        <w:drawing>
          <wp:inline distT="0" distB="0" distL="0" distR="0">
            <wp:extent cx="2089764" cy="952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 logo blue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6597" cy="987520"/>
                    </a:xfrm>
                    <a:prstGeom prst="rect">
                      <a:avLst/>
                    </a:prstGeom>
                  </pic:spPr>
                </pic:pic>
              </a:graphicData>
            </a:graphic>
          </wp:inline>
        </w:drawing>
      </w:r>
      <w:r w:rsidR="00CC551C">
        <w:tab/>
      </w:r>
      <w:r w:rsidR="00CC551C">
        <w:tab/>
      </w:r>
      <w:r w:rsidR="00FD0410" w:rsidRPr="00FD0410">
        <w:rPr>
          <w:rFonts w:ascii="Times New Roman" w:hAnsi="Times New Roman"/>
          <w:b/>
          <w:sz w:val="32"/>
          <w:szCs w:val="32"/>
        </w:rPr>
        <w:t>MINUTES</w:t>
      </w:r>
      <w:r w:rsidR="00DA0E07">
        <w:tab/>
      </w:r>
      <w:r w:rsidR="00DA0E07">
        <w:tab/>
      </w:r>
      <w:r w:rsidR="00BE4F36">
        <w:t xml:space="preserve">         </w:t>
      </w:r>
      <w:r w:rsidR="00A622E0">
        <w:t xml:space="preserve">                                                                                                                                                                                              </w:t>
      </w:r>
    </w:p>
    <w:p w:rsidR="007C0134" w:rsidRDefault="00CC551C" w:rsidP="00CC551C">
      <w:pPr>
        <w:spacing w:after="100" w:line="240" w:lineRule="auto"/>
      </w:pPr>
      <w:r>
        <w:tab/>
      </w:r>
    </w:p>
    <w:p w:rsidR="007C0134" w:rsidRDefault="007C0134" w:rsidP="00CC551C">
      <w:pPr>
        <w:spacing w:after="100" w:line="240" w:lineRule="auto"/>
      </w:pPr>
    </w:p>
    <w:p w:rsidR="00DA0E07" w:rsidRPr="00D63703" w:rsidRDefault="007C0134" w:rsidP="00CC551C">
      <w:pPr>
        <w:spacing w:after="100" w:line="240" w:lineRule="auto"/>
        <w:rPr>
          <w:rFonts w:ascii="Times New Roman" w:hAnsi="Times New Roman"/>
          <w:b/>
        </w:rPr>
      </w:pPr>
      <w:r w:rsidRPr="00D63703">
        <w:rPr>
          <w:rFonts w:ascii="Times New Roman" w:hAnsi="Times New Roman"/>
          <w:b/>
        </w:rPr>
        <w:t>Board of Management Meeting</w:t>
      </w:r>
      <w:r w:rsidR="00CC551C" w:rsidRPr="00D63703">
        <w:rPr>
          <w:rFonts w:ascii="Times New Roman" w:hAnsi="Times New Roman"/>
          <w:b/>
        </w:rPr>
        <w:tab/>
      </w:r>
      <w:r w:rsidR="00CC551C" w:rsidRPr="00D63703">
        <w:rPr>
          <w:rFonts w:ascii="Times New Roman" w:hAnsi="Times New Roman"/>
          <w:b/>
        </w:rPr>
        <w:tab/>
      </w:r>
      <w:r w:rsidR="00CC551C" w:rsidRPr="00D63703">
        <w:rPr>
          <w:rFonts w:ascii="Times New Roman" w:hAnsi="Times New Roman"/>
          <w:b/>
        </w:rPr>
        <w:tab/>
      </w:r>
      <w:r w:rsidR="00CC551C" w:rsidRPr="00D63703">
        <w:rPr>
          <w:rFonts w:ascii="Times New Roman" w:hAnsi="Times New Roman"/>
          <w:b/>
        </w:rPr>
        <w:tab/>
      </w:r>
      <w:r w:rsidR="00CC551C" w:rsidRPr="00D63703">
        <w:rPr>
          <w:rFonts w:ascii="Times New Roman" w:hAnsi="Times New Roman"/>
          <w:b/>
        </w:rPr>
        <w:tab/>
      </w:r>
      <w:r w:rsidR="00CC551C" w:rsidRPr="00D63703">
        <w:rPr>
          <w:rFonts w:ascii="Times New Roman" w:hAnsi="Times New Roman"/>
          <w:b/>
        </w:rPr>
        <w:tab/>
      </w:r>
      <w:r w:rsidR="00D63703">
        <w:rPr>
          <w:rFonts w:ascii="Times New Roman" w:hAnsi="Times New Roman"/>
          <w:b/>
        </w:rPr>
        <w:t xml:space="preserve">               </w:t>
      </w:r>
      <w:r w:rsidR="00294BE0">
        <w:rPr>
          <w:rFonts w:ascii="Times New Roman" w:hAnsi="Times New Roman"/>
          <w:b/>
        </w:rPr>
        <w:t xml:space="preserve">        </w:t>
      </w:r>
      <w:r w:rsidR="003806F7">
        <w:rPr>
          <w:rFonts w:ascii="Times New Roman" w:hAnsi="Times New Roman"/>
          <w:b/>
        </w:rPr>
        <w:t xml:space="preserve"> March 14,</w:t>
      </w:r>
      <w:r w:rsidR="00294BE0">
        <w:rPr>
          <w:rFonts w:ascii="Times New Roman" w:hAnsi="Times New Roman"/>
          <w:b/>
        </w:rPr>
        <w:t xml:space="preserve"> 2023</w:t>
      </w:r>
      <w:r w:rsidRPr="00D63703">
        <w:rPr>
          <w:rFonts w:ascii="Times New Roman" w:hAnsi="Times New Roman"/>
          <w:b/>
        </w:rPr>
        <w:t xml:space="preserve">                                               </w:t>
      </w:r>
      <w:r w:rsidR="003806F7">
        <w:rPr>
          <w:rFonts w:ascii="Times New Roman" w:hAnsi="Times New Roman"/>
          <w:b/>
        </w:rPr>
        <w:t>Meeting No: 03</w:t>
      </w:r>
      <w:r w:rsidR="00294BE0">
        <w:rPr>
          <w:rFonts w:ascii="Times New Roman" w:hAnsi="Times New Roman"/>
          <w:b/>
        </w:rPr>
        <w:t>-2023</w:t>
      </w:r>
      <w:r w:rsidR="00CC551C" w:rsidRPr="00D63703">
        <w:rPr>
          <w:rFonts w:ascii="Times New Roman" w:hAnsi="Times New Roman"/>
          <w:b/>
        </w:rPr>
        <w:tab/>
      </w:r>
      <w:r w:rsidR="00CC551C" w:rsidRPr="00D63703">
        <w:rPr>
          <w:rFonts w:ascii="Times New Roman" w:hAnsi="Times New Roman"/>
          <w:b/>
        </w:rPr>
        <w:tab/>
      </w:r>
      <w:r w:rsidR="00CC551C" w:rsidRPr="00D63703">
        <w:rPr>
          <w:rFonts w:ascii="Times New Roman" w:hAnsi="Times New Roman"/>
          <w:b/>
        </w:rPr>
        <w:tab/>
      </w:r>
      <w:r w:rsidR="00A622E0" w:rsidRPr="00D63703">
        <w:rPr>
          <w:rFonts w:ascii="Times New Roman" w:hAnsi="Times New Roman"/>
          <w:b/>
        </w:rPr>
        <w:tab/>
      </w:r>
      <w:r w:rsidR="00A622E0" w:rsidRPr="00D63703">
        <w:rPr>
          <w:rFonts w:ascii="Times New Roman" w:hAnsi="Times New Roman"/>
          <w:b/>
        </w:rPr>
        <w:tab/>
      </w:r>
      <w:r w:rsidR="00BE4F36" w:rsidRPr="00D63703">
        <w:rPr>
          <w:rFonts w:ascii="Times New Roman" w:hAnsi="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021"/>
        <w:gridCol w:w="3018"/>
        <w:gridCol w:w="1351"/>
      </w:tblGrid>
      <w:tr w:rsidR="000638C1" w:rsidRPr="00D63703" w:rsidTr="003806F7">
        <w:tc>
          <w:tcPr>
            <w:tcW w:w="9118" w:type="dxa"/>
            <w:gridSpan w:val="3"/>
            <w:shd w:val="clear" w:color="auto" w:fill="auto"/>
          </w:tcPr>
          <w:p w:rsidR="000638C1" w:rsidRPr="00D63703" w:rsidRDefault="000638C1" w:rsidP="00A97425">
            <w:pPr>
              <w:spacing w:after="100" w:line="240" w:lineRule="auto"/>
              <w:rPr>
                <w:rFonts w:ascii="Times New Roman" w:hAnsi="Times New Roman"/>
                <w:b/>
              </w:rPr>
            </w:pPr>
            <w:r w:rsidRPr="00D63703">
              <w:rPr>
                <w:rFonts w:ascii="Times New Roman" w:hAnsi="Times New Roman"/>
                <w:b/>
              </w:rPr>
              <w:t xml:space="preserve">Present </w:t>
            </w:r>
            <w:r w:rsidR="00A33E8F" w:rsidRPr="00D63703">
              <w:rPr>
                <w:rFonts w:ascii="Times New Roman" w:hAnsi="Times New Roman"/>
                <w:b/>
              </w:rPr>
              <w:t xml:space="preserve">                                                                                           </w:t>
            </w:r>
            <w:r w:rsidR="00294BE0">
              <w:rPr>
                <w:rFonts w:ascii="Times New Roman" w:hAnsi="Times New Roman"/>
                <w:b/>
              </w:rPr>
              <w:t xml:space="preserve">         </w:t>
            </w:r>
            <w:r w:rsidR="00A33E8F" w:rsidRPr="00D63703">
              <w:rPr>
                <w:rFonts w:ascii="Times New Roman" w:hAnsi="Times New Roman"/>
                <w:b/>
              </w:rPr>
              <w:t>Regrets</w:t>
            </w:r>
          </w:p>
        </w:tc>
        <w:tc>
          <w:tcPr>
            <w:tcW w:w="1351" w:type="dxa"/>
            <w:shd w:val="clear" w:color="auto" w:fill="auto"/>
          </w:tcPr>
          <w:p w:rsidR="000638C1" w:rsidRPr="00D63703" w:rsidRDefault="000638C1" w:rsidP="00A97425">
            <w:pPr>
              <w:spacing w:after="100" w:line="240" w:lineRule="auto"/>
              <w:rPr>
                <w:rFonts w:ascii="Times New Roman" w:hAnsi="Times New Roman"/>
                <w:b/>
              </w:rPr>
            </w:pPr>
            <w:r w:rsidRPr="00D63703">
              <w:rPr>
                <w:rFonts w:ascii="Times New Roman" w:hAnsi="Times New Roman"/>
                <w:b/>
              </w:rPr>
              <w:t>Absent</w:t>
            </w:r>
          </w:p>
        </w:tc>
      </w:tr>
      <w:tr w:rsidR="003806F7" w:rsidRPr="00D63703" w:rsidTr="003806F7">
        <w:tc>
          <w:tcPr>
            <w:tcW w:w="3079" w:type="dxa"/>
            <w:shd w:val="clear" w:color="auto" w:fill="auto"/>
          </w:tcPr>
          <w:p w:rsidR="00DA0E07" w:rsidRPr="00D63703" w:rsidRDefault="003806F7" w:rsidP="00A97425">
            <w:pPr>
              <w:spacing w:after="100" w:line="240" w:lineRule="auto"/>
              <w:rPr>
                <w:rFonts w:ascii="Times New Roman" w:hAnsi="Times New Roman"/>
              </w:rPr>
            </w:pPr>
            <w:r>
              <w:rPr>
                <w:rFonts w:ascii="Times New Roman" w:hAnsi="Times New Roman"/>
              </w:rPr>
              <w:t>Dr. Brian Schroeder- Chair</w:t>
            </w:r>
          </w:p>
        </w:tc>
        <w:tc>
          <w:tcPr>
            <w:tcW w:w="3021" w:type="dxa"/>
            <w:shd w:val="clear" w:color="auto" w:fill="auto"/>
          </w:tcPr>
          <w:p w:rsidR="00DA0E07" w:rsidRPr="00D63703" w:rsidRDefault="003806F7" w:rsidP="00A97425">
            <w:pPr>
              <w:spacing w:after="100" w:line="240" w:lineRule="auto"/>
              <w:rPr>
                <w:rFonts w:ascii="Times New Roman" w:hAnsi="Times New Roman"/>
              </w:rPr>
            </w:pPr>
            <w:r>
              <w:rPr>
                <w:rFonts w:ascii="Times New Roman" w:hAnsi="Times New Roman"/>
              </w:rPr>
              <w:t>Tony DiPaolo</w:t>
            </w:r>
          </w:p>
        </w:tc>
        <w:tc>
          <w:tcPr>
            <w:tcW w:w="3018" w:type="dxa"/>
            <w:shd w:val="clear" w:color="auto" w:fill="auto"/>
          </w:tcPr>
          <w:p w:rsidR="00DA0E07" w:rsidRPr="00D63703" w:rsidRDefault="003E6D0B" w:rsidP="00A97425">
            <w:pPr>
              <w:spacing w:after="100" w:line="240" w:lineRule="auto"/>
              <w:rPr>
                <w:rFonts w:ascii="Times New Roman" w:hAnsi="Times New Roman"/>
              </w:rPr>
            </w:pPr>
            <w:r>
              <w:rPr>
                <w:rFonts w:ascii="Times New Roman" w:hAnsi="Times New Roman"/>
              </w:rPr>
              <w:t>Scotia Kauppi</w:t>
            </w:r>
          </w:p>
        </w:tc>
        <w:tc>
          <w:tcPr>
            <w:tcW w:w="1351" w:type="dxa"/>
            <w:shd w:val="clear" w:color="auto" w:fill="auto"/>
          </w:tcPr>
          <w:p w:rsidR="00DA0E07" w:rsidRPr="00D63703" w:rsidRDefault="00DA0E07" w:rsidP="00A97425">
            <w:pPr>
              <w:spacing w:after="100" w:line="240" w:lineRule="auto"/>
              <w:rPr>
                <w:rFonts w:ascii="Times New Roman" w:hAnsi="Times New Roman"/>
              </w:rPr>
            </w:pPr>
          </w:p>
        </w:tc>
      </w:tr>
      <w:tr w:rsidR="003806F7" w:rsidRPr="00D63703" w:rsidTr="003806F7">
        <w:tc>
          <w:tcPr>
            <w:tcW w:w="3079" w:type="dxa"/>
            <w:shd w:val="clear" w:color="auto" w:fill="auto"/>
          </w:tcPr>
          <w:p w:rsidR="003806F7" w:rsidRPr="00D63703" w:rsidRDefault="003806F7" w:rsidP="003806F7">
            <w:pPr>
              <w:spacing w:after="100" w:line="240" w:lineRule="auto"/>
              <w:rPr>
                <w:rFonts w:ascii="Times New Roman" w:hAnsi="Times New Roman"/>
              </w:rPr>
            </w:pPr>
            <w:r w:rsidRPr="00D63703">
              <w:rPr>
                <w:rFonts w:ascii="Times New Roman" w:hAnsi="Times New Roman"/>
              </w:rPr>
              <w:t>Katrina O’Neill, Treasurer</w:t>
            </w:r>
          </w:p>
        </w:tc>
        <w:tc>
          <w:tcPr>
            <w:tcW w:w="3021" w:type="dxa"/>
            <w:shd w:val="clear" w:color="auto" w:fill="auto"/>
          </w:tcPr>
          <w:p w:rsidR="003806F7" w:rsidRPr="00D63703" w:rsidRDefault="003806F7" w:rsidP="003806F7">
            <w:pPr>
              <w:spacing w:after="100" w:line="240" w:lineRule="auto"/>
              <w:rPr>
                <w:rFonts w:ascii="Times New Roman" w:hAnsi="Times New Roman"/>
              </w:rPr>
            </w:pPr>
          </w:p>
        </w:tc>
        <w:tc>
          <w:tcPr>
            <w:tcW w:w="3018" w:type="dxa"/>
            <w:shd w:val="clear" w:color="auto" w:fill="auto"/>
          </w:tcPr>
          <w:p w:rsidR="003806F7" w:rsidRPr="00D63703" w:rsidRDefault="003806F7" w:rsidP="003806F7">
            <w:pPr>
              <w:spacing w:after="100" w:line="240" w:lineRule="auto"/>
              <w:rPr>
                <w:rFonts w:ascii="Times New Roman" w:hAnsi="Times New Roman"/>
              </w:rPr>
            </w:pPr>
            <w:r>
              <w:rPr>
                <w:rFonts w:ascii="Times New Roman" w:hAnsi="Times New Roman"/>
              </w:rPr>
              <w:t>Brian Phillips</w:t>
            </w:r>
          </w:p>
        </w:tc>
        <w:tc>
          <w:tcPr>
            <w:tcW w:w="1351" w:type="dxa"/>
            <w:shd w:val="clear" w:color="auto" w:fill="auto"/>
          </w:tcPr>
          <w:p w:rsidR="003806F7" w:rsidRPr="00D63703" w:rsidRDefault="003806F7" w:rsidP="003806F7">
            <w:pPr>
              <w:spacing w:after="100" w:line="240" w:lineRule="auto"/>
              <w:rPr>
                <w:rFonts w:ascii="Times New Roman" w:hAnsi="Times New Roman"/>
              </w:rPr>
            </w:pPr>
          </w:p>
        </w:tc>
      </w:tr>
      <w:tr w:rsidR="003806F7" w:rsidRPr="00D63703" w:rsidTr="003806F7">
        <w:tc>
          <w:tcPr>
            <w:tcW w:w="3079" w:type="dxa"/>
            <w:shd w:val="clear" w:color="auto" w:fill="auto"/>
          </w:tcPr>
          <w:p w:rsidR="003806F7" w:rsidRPr="00D63703" w:rsidRDefault="003806F7" w:rsidP="003806F7">
            <w:pPr>
              <w:spacing w:after="100" w:line="240" w:lineRule="auto"/>
              <w:rPr>
                <w:rFonts w:ascii="Times New Roman" w:hAnsi="Times New Roman"/>
              </w:rPr>
            </w:pPr>
            <w:r>
              <w:rPr>
                <w:rFonts w:ascii="Times New Roman" w:hAnsi="Times New Roman"/>
              </w:rPr>
              <w:t>Rajni Agarwal- Councillor</w:t>
            </w:r>
          </w:p>
        </w:tc>
        <w:tc>
          <w:tcPr>
            <w:tcW w:w="3021" w:type="dxa"/>
            <w:shd w:val="clear" w:color="auto" w:fill="auto"/>
          </w:tcPr>
          <w:p w:rsidR="003806F7" w:rsidRPr="00D63703" w:rsidRDefault="003806F7" w:rsidP="003806F7">
            <w:pPr>
              <w:spacing w:after="100" w:line="240" w:lineRule="auto"/>
              <w:rPr>
                <w:rFonts w:ascii="Times New Roman" w:hAnsi="Times New Roman"/>
              </w:rPr>
            </w:pPr>
          </w:p>
        </w:tc>
        <w:tc>
          <w:tcPr>
            <w:tcW w:w="3018" w:type="dxa"/>
            <w:shd w:val="clear" w:color="auto" w:fill="auto"/>
          </w:tcPr>
          <w:p w:rsidR="003806F7" w:rsidRPr="00D63703" w:rsidRDefault="003806F7" w:rsidP="003806F7">
            <w:pPr>
              <w:spacing w:after="100" w:line="240" w:lineRule="auto"/>
              <w:rPr>
                <w:rFonts w:ascii="Times New Roman" w:hAnsi="Times New Roman"/>
              </w:rPr>
            </w:pPr>
            <w:r>
              <w:rPr>
                <w:rFonts w:ascii="Times New Roman" w:hAnsi="Times New Roman"/>
              </w:rPr>
              <w:t>Kari Audziss</w:t>
            </w:r>
          </w:p>
        </w:tc>
        <w:tc>
          <w:tcPr>
            <w:tcW w:w="1351" w:type="dxa"/>
            <w:shd w:val="clear" w:color="auto" w:fill="auto"/>
          </w:tcPr>
          <w:p w:rsidR="003806F7" w:rsidRPr="00D63703" w:rsidRDefault="003806F7" w:rsidP="003806F7">
            <w:pPr>
              <w:spacing w:after="100" w:line="240" w:lineRule="auto"/>
              <w:rPr>
                <w:rFonts w:ascii="Times New Roman" w:hAnsi="Times New Roman"/>
              </w:rPr>
            </w:pPr>
          </w:p>
        </w:tc>
      </w:tr>
      <w:tr w:rsidR="003806F7" w:rsidRPr="00D63703" w:rsidTr="003806F7">
        <w:tc>
          <w:tcPr>
            <w:tcW w:w="3079" w:type="dxa"/>
            <w:shd w:val="clear" w:color="auto" w:fill="auto"/>
          </w:tcPr>
          <w:p w:rsidR="003806F7" w:rsidRPr="00D63703" w:rsidRDefault="003806F7" w:rsidP="003806F7">
            <w:pPr>
              <w:spacing w:after="100" w:line="240" w:lineRule="auto"/>
              <w:rPr>
                <w:rFonts w:ascii="Times New Roman" w:hAnsi="Times New Roman"/>
              </w:rPr>
            </w:pPr>
            <w:r>
              <w:rPr>
                <w:rFonts w:ascii="Times New Roman" w:hAnsi="Times New Roman"/>
              </w:rPr>
              <w:t>Jackie Laderoute</w:t>
            </w:r>
          </w:p>
        </w:tc>
        <w:tc>
          <w:tcPr>
            <w:tcW w:w="3021" w:type="dxa"/>
            <w:shd w:val="clear" w:color="auto" w:fill="auto"/>
          </w:tcPr>
          <w:p w:rsidR="003806F7" w:rsidRPr="00D63703" w:rsidRDefault="003806F7" w:rsidP="003806F7">
            <w:pPr>
              <w:spacing w:after="100" w:line="240" w:lineRule="auto"/>
              <w:rPr>
                <w:rFonts w:ascii="Times New Roman" w:hAnsi="Times New Roman"/>
              </w:rPr>
            </w:pPr>
          </w:p>
        </w:tc>
        <w:tc>
          <w:tcPr>
            <w:tcW w:w="3018" w:type="dxa"/>
            <w:shd w:val="clear" w:color="auto" w:fill="auto"/>
          </w:tcPr>
          <w:p w:rsidR="003806F7" w:rsidRPr="00D63703" w:rsidRDefault="003806F7" w:rsidP="003806F7">
            <w:pPr>
              <w:spacing w:after="100" w:line="240" w:lineRule="auto"/>
              <w:rPr>
                <w:rFonts w:ascii="Times New Roman" w:hAnsi="Times New Roman"/>
              </w:rPr>
            </w:pPr>
          </w:p>
        </w:tc>
        <w:tc>
          <w:tcPr>
            <w:tcW w:w="1351" w:type="dxa"/>
            <w:shd w:val="clear" w:color="auto" w:fill="auto"/>
          </w:tcPr>
          <w:p w:rsidR="003806F7" w:rsidRPr="00D63703" w:rsidRDefault="003806F7" w:rsidP="003806F7">
            <w:pPr>
              <w:spacing w:after="100" w:line="240" w:lineRule="auto"/>
              <w:rPr>
                <w:rFonts w:ascii="Times New Roman" w:hAnsi="Times New Roman"/>
              </w:rPr>
            </w:pPr>
          </w:p>
        </w:tc>
      </w:tr>
    </w:tbl>
    <w:p w:rsidR="00BF0D99" w:rsidRPr="00D63703" w:rsidRDefault="0070222B" w:rsidP="00BF0D99">
      <w:pPr>
        <w:spacing w:after="100" w:line="240" w:lineRule="auto"/>
        <w:rPr>
          <w:rFonts w:ascii="Times New Roman" w:hAnsi="Times New Roman"/>
        </w:rPr>
      </w:pPr>
      <w:r w:rsidRPr="00D63703">
        <w:rPr>
          <w:rFonts w:ascii="Times New Roman" w:hAnsi="Times New Roman"/>
        </w:rPr>
        <w:t>Rec</w:t>
      </w:r>
      <w:r w:rsidR="00BF0D99" w:rsidRPr="00D63703">
        <w:rPr>
          <w:rFonts w:ascii="Times New Roman" w:hAnsi="Times New Roman"/>
        </w:rPr>
        <w:t>ording: Raechel Reed – Administrative Coordinator</w:t>
      </w:r>
    </w:p>
    <w:p w:rsidR="00E96DDF" w:rsidRPr="00D63703" w:rsidRDefault="00E96DDF" w:rsidP="00CC551C">
      <w:pPr>
        <w:spacing w:after="100" w:line="240" w:lineRule="auto"/>
        <w:rPr>
          <w:rFonts w:ascii="Times New Roman" w:hAnsi="Times New Roman"/>
        </w:rPr>
      </w:pPr>
    </w:p>
    <w:p w:rsidR="00E96DDF" w:rsidRPr="00D63703" w:rsidRDefault="00DA0E07" w:rsidP="00CC551C">
      <w:pPr>
        <w:spacing w:after="100" w:line="240" w:lineRule="auto"/>
        <w:rPr>
          <w:rFonts w:ascii="Times New Roman" w:hAnsi="Times New Roman"/>
        </w:rPr>
      </w:pPr>
      <w:r w:rsidRPr="00D63703">
        <w:rPr>
          <w:rFonts w:ascii="Times New Roman" w:hAnsi="Times New Roman"/>
        </w:rPr>
        <w:t>Minutes:</w:t>
      </w:r>
    </w:p>
    <w:tbl>
      <w:tblPr>
        <w:tblpPr w:leftFromText="180" w:rightFromText="180" w:vertAnchor="text"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48"/>
        <w:gridCol w:w="7110"/>
        <w:gridCol w:w="1530"/>
        <w:gridCol w:w="1980"/>
      </w:tblGrid>
      <w:tr w:rsidR="00291617" w:rsidRPr="00D63703" w:rsidTr="00E101E0">
        <w:trPr>
          <w:cantSplit/>
          <w:trHeight w:val="343"/>
          <w:tblHeader/>
        </w:trPr>
        <w:tc>
          <w:tcPr>
            <w:tcW w:w="648" w:type="dxa"/>
            <w:shd w:val="clear" w:color="auto" w:fill="B8CCE4"/>
          </w:tcPr>
          <w:p w:rsidR="008C7773" w:rsidRPr="00D63703" w:rsidRDefault="00A622E0" w:rsidP="00CF2DD6">
            <w:pPr>
              <w:spacing w:after="100" w:line="240" w:lineRule="auto"/>
              <w:jc w:val="center"/>
              <w:rPr>
                <w:rFonts w:ascii="Times New Roman" w:hAnsi="Times New Roman"/>
              </w:rPr>
            </w:pPr>
            <w:r w:rsidRPr="00D63703">
              <w:rPr>
                <w:rFonts w:ascii="Times New Roman" w:hAnsi="Times New Roman"/>
              </w:rPr>
              <w:t>Item</w:t>
            </w:r>
          </w:p>
        </w:tc>
        <w:tc>
          <w:tcPr>
            <w:tcW w:w="7110" w:type="dxa"/>
            <w:shd w:val="clear" w:color="auto" w:fill="B8CCE4"/>
          </w:tcPr>
          <w:p w:rsidR="008C7773" w:rsidRPr="00D63703" w:rsidRDefault="00A622E0" w:rsidP="00CF2DD6">
            <w:pPr>
              <w:spacing w:after="100" w:line="240" w:lineRule="auto"/>
              <w:jc w:val="center"/>
              <w:rPr>
                <w:rFonts w:ascii="Times New Roman" w:hAnsi="Times New Roman"/>
              </w:rPr>
            </w:pPr>
            <w:r w:rsidRPr="00D63703">
              <w:rPr>
                <w:rFonts w:ascii="Times New Roman" w:hAnsi="Times New Roman"/>
              </w:rPr>
              <w:t>Description</w:t>
            </w:r>
          </w:p>
        </w:tc>
        <w:tc>
          <w:tcPr>
            <w:tcW w:w="1530" w:type="dxa"/>
            <w:shd w:val="clear" w:color="auto" w:fill="B8CCE4"/>
          </w:tcPr>
          <w:p w:rsidR="008C7773" w:rsidRPr="00D63703" w:rsidRDefault="00A622E0" w:rsidP="00CF2DD6">
            <w:pPr>
              <w:spacing w:after="100" w:line="240" w:lineRule="auto"/>
              <w:jc w:val="center"/>
              <w:rPr>
                <w:rFonts w:ascii="Times New Roman" w:hAnsi="Times New Roman"/>
              </w:rPr>
            </w:pPr>
            <w:r w:rsidRPr="00D63703">
              <w:rPr>
                <w:rFonts w:ascii="Times New Roman" w:hAnsi="Times New Roman"/>
              </w:rPr>
              <w:t xml:space="preserve">Action </w:t>
            </w:r>
          </w:p>
        </w:tc>
        <w:tc>
          <w:tcPr>
            <w:tcW w:w="1980" w:type="dxa"/>
            <w:shd w:val="clear" w:color="auto" w:fill="B8CCE4"/>
          </w:tcPr>
          <w:p w:rsidR="008C7773" w:rsidRPr="00D63703" w:rsidRDefault="008C7773" w:rsidP="00CF2DD6">
            <w:pPr>
              <w:spacing w:after="100" w:line="240" w:lineRule="auto"/>
              <w:jc w:val="center"/>
              <w:rPr>
                <w:rFonts w:ascii="Times New Roman" w:hAnsi="Times New Roman"/>
              </w:rPr>
            </w:pPr>
            <w:r w:rsidRPr="00D63703">
              <w:rPr>
                <w:rFonts w:ascii="Times New Roman" w:hAnsi="Times New Roman"/>
              </w:rPr>
              <w:t>Responsibility</w:t>
            </w:r>
          </w:p>
        </w:tc>
      </w:tr>
      <w:tr w:rsidR="00291617" w:rsidRPr="00D63703" w:rsidTr="00E101E0">
        <w:trPr>
          <w:trHeight w:val="701"/>
        </w:trPr>
        <w:tc>
          <w:tcPr>
            <w:tcW w:w="648" w:type="dxa"/>
            <w:shd w:val="clear" w:color="auto" w:fill="FFFFFF"/>
          </w:tcPr>
          <w:p w:rsidR="008C7773" w:rsidRPr="00CF2DD6" w:rsidRDefault="006E770F" w:rsidP="00CF2DD6">
            <w:pPr>
              <w:spacing w:after="100" w:line="240" w:lineRule="auto"/>
              <w:rPr>
                <w:rFonts w:ascii="Times New Roman" w:hAnsi="Times New Roman"/>
              </w:rPr>
            </w:pPr>
            <w:r w:rsidRPr="00CF2DD6">
              <w:rPr>
                <w:rFonts w:ascii="Times New Roman" w:hAnsi="Times New Roman"/>
              </w:rPr>
              <w:t>1.0</w:t>
            </w:r>
          </w:p>
          <w:p w:rsidR="008C7773" w:rsidRPr="00D63703" w:rsidRDefault="008C7773" w:rsidP="00CF2DD6">
            <w:pPr>
              <w:spacing w:after="100" w:line="240" w:lineRule="auto"/>
              <w:rPr>
                <w:rFonts w:ascii="Times New Roman" w:hAnsi="Times New Roman"/>
                <w:i/>
              </w:rPr>
            </w:pPr>
          </w:p>
        </w:tc>
        <w:tc>
          <w:tcPr>
            <w:tcW w:w="7110" w:type="dxa"/>
            <w:shd w:val="clear" w:color="auto" w:fill="FFFFFF"/>
          </w:tcPr>
          <w:p w:rsidR="008C7773" w:rsidRPr="00D63703" w:rsidRDefault="006E770F" w:rsidP="00CF2DD6">
            <w:pPr>
              <w:spacing w:after="100" w:line="240" w:lineRule="auto"/>
              <w:rPr>
                <w:rFonts w:ascii="Times New Roman" w:hAnsi="Times New Roman"/>
              </w:rPr>
            </w:pPr>
            <w:r w:rsidRPr="00D63703">
              <w:rPr>
                <w:rFonts w:ascii="Times New Roman" w:hAnsi="Times New Roman"/>
              </w:rPr>
              <w:t xml:space="preserve">Meeting called to order </w:t>
            </w:r>
            <w:r w:rsidR="003806F7">
              <w:rPr>
                <w:rFonts w:ascii="Times New Roman" w:hAnsi="Times New Roman"/>
              </w:rPr>
              <w:t xml:space="preserve">at </w:t>
            </w:r>
            <w:r w:rsidR="00D62E4B">
              <w:rPr>
                <w:rFonts w:ascii="Times New Roman" w:hAnsi="Times New Roman"/>
              </w:rPr>
              <w:t>5</w:t>
            </w:r>
            <w:r w:rsidR="003806F7">
              <w:rPr>
                <w:rFonts w:ascii="Times New Roman" w:hAnsi="Times New Roman"/>
              </w:rPr>
              <w:t>:07</w:t>
            </w:r>
            <w:r w:rsidR="00A33E8F" w:rsidRPr="00D63703">
              <w:rPr>
                <w:rFonts w:ascii="Times New Roman" w:hAnsi="Times New Roman"/>
              </w:rPr>
              <w:t xml:space="preserve"> pm no</w:t>
            </w:r>
            <w:r w:rsidRPr="00D63703">
              <w:rPr>
                <w:rFonts w:ascii="Times New Roman" w:hAnsi="Times New Roman"/>
              </w:rPr>
              <w:t xml:space="preserve"> disclosure of interest </w:t>
            </w:r>
          </w:p>
        </w:tc>
        <w:tc>
          <w:tcPr>
            <w:tcW w:w="1530" w:type="dxa"/>
            <w:shd w:val="clear" w:color="auto" w:fill="FFFFFF"/>
          </w:tcPr>
          <w:p w:rsidR="008C7773" w:rsidRPr="00D63703" w:rsidRDefault="008C7773" w:rsidP="00CF2DD6">
            <w:pPr>
              <w:spacing w:after="100" w:line="240" w:lineRule="auto"/>
              <w:rPr>
                <w:rFonts w:ascii="Times New Roman" w:hAnsi="Times New Roman"/>
              </w:rPr>
            </w:pPr>
          </w:p>
        </w:tc>
        <w:tc>
          <w:tcPr>
            <w:tcW w:w="1980" w:type="dxa"/>
            <w:shd w:val="clear" w:color="auto" w:fill="FFFFFF"/>
          </w:tcPr>
          <w:p w:rsidR="008C7773" w:rsidRPr="00D63703" w:rsidRDefault="008C7773" w:rsidP="00CF2DD6">
            <w:pPr>
              <w:spacing w:after="100" w:line="240" w:lineRule="auto"/>
              <w:rPr>
                <w:rFonts w:ascii="Times New Roman" w:hAnsi="Times New Roman"/>
              </w:rPr>
            </w:pPr>
          </w:p>
        </w:tc>
      </w:tr>
      <w:tr w:rsidR="00291617" w:rsidRPr="00D63703" w:rsidTr="00E101E0">
        <w:trPr>
          <w:trHeight w:val="961"/>
        </w:trPr>
        <w:tc>
          <w:tcPr>
            <w:tcW w:w="648" w:type="dxa"/>
            <w:shd w:val="clear" w:color="auto" w:fill="FFFFFF"/>
          </w:tcPr>
          <w:p w:rsidR="008C7773" w:rsidRPr="00CF2DD6" w:rsidRDefault="006E770F" w:rsidP="00CF2DD6">
            <w:pPr>
              <w:spacing w:after="100" w:line="240" w:lineRule="auto"/>
              <w:rPr>
                <w:rFonts w:ascii="Times New Roman" w:hAnsi="Times New Roman"/>
              </w:rPr>
            </w:pPr>
            <w:r w:rsidRPr="00CF2DD6">
              <w:rPr>
                <w:rFonts w:ascii="Times New Roman" w:hAnsi="Times New Roman"/>
              </w:rPr>
              <w:t>2.0</w:t>
            </w:r>
          </w:p>
          <w:p w:rsidR="008C7773" w:rsidRPr="00D63703" w:rsidRDefault="008C7773" w:rsidP="00CF2DD6">
            <w:pPr>
              <w:spacing w:after="100" w:line="240" w:lineRule="auto"/>
              <w:rPr>
                <w:rFonts w:ascii="Times New Roman" w:hAnsi="Times New Roman"/>
                <w:i/>
              </w:rPr>
            </w:pPr>
          </w:p>
        </w:tc>
        <w:tc>
          <w:tcPr>
            <w:tcW w:w="7110" w:type="dxa"/>
            <w:shd w:val="clear" w:color="auto" w:fill="FFFFFF"/>
          </w:tcPr>
          <w:p w:rsidR="008C7773" w:rsidRDefault="00C57C58" w:rsidP="00294BE0">
            <w:pPr>
              <w:spacing w:after="0" w:line="240" w:lineRule="auto"/>
              <w:rPr>
                <w:rFonts w:ascii="Times New Roman" w:hAnsi="Times New Roman"/>
              </w:rPr>
            </w:pPr>
            <w:r w:rsidRPr="00D63703">
              <w:rPr>
                <w:rFonts w:ascii="Times New Roman" w:hAnsi="Times New Roman"/>
              </w:rPr>
              <w:t>APPROVAL OF AGENDA</w:t>
            </w:r>
          </w:p>
          <w:p w:rsidR="00294BE0" w:rsidRDefault="003806F7" w:rsidP="00294BE0">
            <w:pPr>
              <w:spacing w:after="0" w:line="240" w:lineRule="auto"/>
              <w:rPr>
                <w:rFonts w:ascii="Times New Roman" w:hAnsi="Times New Roman"/>
                <w:b/>
              </w:rPr>
            </w:pPr>
            <w:r>
              <w:rPr>
                <w:rFonts w:ascii="Times New Roman" w:hAnsi="Times New Roman"/>
                <w:b/>
              </w:rPr>
              <w:t xml:space="preserve">Motion- </w:t>
            </w:r>
            <w:r w:rsidR="00294BE0" w:rsidRPr="00294BE0">
              <w:rPr>
                <w:rFonts w:ascii="Times New Roman" w:hAnsi="Times New Roman"/>
                <w:b/>
              </w:rPr>
              <w:t>1</w:t>
            </w:r>
            <w:r>
              <w:rPr>
                <w:rFonts w:ascii="Times New Roman" w:hAnsi="Times New Roman"/>
                <w:b/>
              </w:rPr>
              <w:t>0</w:t>
            </w:r>
            <w:r w:rsidR="00294BE0" w:rsidRPr="00294BE0">
              <w:rPr>
                <w:rFonts w:ascii="Times New Roman" w:hAnsi="Times New Roman"/>
                <w:b/>
              </w:rPr>
              <w:t>- 2023</w:t>
            </w:r>
          </w:p>
          <w:p w:rsidR="00FA4715" w:rsidRDefault="00FA4715" w:rsidP="00294BE0">
            <w:pPr>
              <w:spacing w:after="0" w:line="240" w:lineRule="auto"/>
              <w:rPr>
                <w:rFonts w:ascii="Times New Roman" w:hAnsi="Times New Roman"/>
                <w:b/>
              </w:rPr>
            </w:pPr>
          </w:p>
          <w:p w:rsidR="00FA4715" w:rsidRPr="00FA4715" w:rsidRDefault="00FA4715" w:rsidP="00294BE0">
            <w:pPr>
              <w:spacing w:after="0" w:line="240" w:lineRule="auto"/>
              <w:rPr>
                <w:rFonts w:ascii="Times New Roman" w:hAnsi="Times New Roman"/>
              </w:rPr>
            </w:pPr>
            <w:r>
              <w:rPr>
                <w:rFonts w:ascii="Times New Roman" w:hAnsi="Times New Roman"/>
              </w:rPr>
              <w:t>Motion to approve Agenda 03-2023</w:t>
            </w:r>
          </w:p>
          <w:p w:rsidR="00294BE0" w:rsidRPr="00D63703" w:rsidRDefault="00294BE0" w:rsidP="00294BE0">
            <w:pPr>
              <w:spacing w:after="0" w:line="240" w:lineRule="auto"/>
              <w:rPr>
                <w:rFonts w:ascii="Times New Roman" w:hAnsi="Times New Roman"/>
              </w:rPr>
            </w:pPr>
          </w:p>
          <w:p w:rsidR="006E770F" w:rsidRPr="00D63703" w:rsidRDefault="002D6EC5" w:rsidP="00294BE0">
            <w:pPr>
              <w:spacing w:after="100" w:line="240" w:lineRule="auto"/>
              <w:rPr>
                <w:rFonts w:ascii="Times New Roman" w:hAnsi="Times New Roman"/>
                <w:b/>
              </w:rPr>
            </w:pPr>
            <w:r w:rsidRPr="00D63703">
              <w:rPr>
                <w:rFonts w:ascii="Times New Roman" w:hAnsi="Times New Roman"/>
                <w:b/>
              </w:rPr>
              <w:t>M</w:t>
            </w:r>
            <w:r w:rsidR="003806F7">
              <w:rPr>
                <w:rFonts w:ascii="Times New Roman" w:hAnsi="Times New Roman"/>
                <w:b/>
              </w:rPr>
              <w:t>oved by: Katrina O’Neill</w:t>
            </w:r>
            <w:r w:rsidRPr="00D63703">
              <w:rPr>
                <w:rFonts w:ascii="Times New Roman" w:hAnsi="Times New Roman"/>
                <w:b/>
              </w:rPr>
              <w:t xml:space="preserve">            </w:t>
            </w:r>
            <w:r w:rsidR="00A33E8F" w:rsidRPr="00D63703">
              <w:rPr>
                <w:rFonts w:ascii="Times New Roman" w:hAnsi="Times New Roman"/>
                <w:b/>
              </w:rPr>
              <w:t xml:space="preserve">      </w:t>
            </w:r>
            <w:r w:rsidRPr="00D63703">
              <w:rPr>
                <w:rFonts w:ascii="Times New Roman" w:hAnsi="Times New Roman"/>
                <w:b/>
              </w:rPr>
              <w:t xml:space="preserve"> </w:t>
            </w:r>
            <w:r w:rsidR="003806F7">
              <w:rPr>
                <w:rFonts w:ascii="Times New Roman" w:hAnsi="Times New Roman"/>
                <w:b/>
              </w:rPr>
              <w:t>Seconded by: Councillor Agarwal</w:t>
            </w:r>
          </w:p>
        </w:tc>
        <w:tc>
          <w:tcPr>
            <w:tcW w:w="1530" w:type="dxa"/>
            <w:shd w:val="clear" w:color="auto" w:fill="FFFFFF"/>
          </w:tcPr>
          <w:p w:rsidR="00B23788" w:rsidRPr="00D63703" w:rsidRDefault="002D6EC5" w:rsidP="00CF2DD6">
            <w:pPr>
              <w:spacing w:after="100" w:line="240" w:lineRule="auto"/>
              <w:rPr>
                <w:rFonts w:ascii="Times New Roman" w:hAnsi="Times New Roman"/>
              </w:rPr>
            </w:pPr>
            <w:r w:rsidRPr="00D63703">
              <w:rPr>
                <w:rFonts w:ascii="Times New Roman" w:hAnsi="Times New Roman"/>
              </w:rPr>
              <w:t xml:space="preserve">       </w:t>
            </w:r>
          </w:p>
          <w:p w:rsidR="0070222B" w:rsidRPr="00D63703" w:rsidRDefault="002D6EC5" w:rsidP="00CF2DD6">
            <w:pPr>
              <w:spacing w:after="100" w:line="240" w:lineRule="auto"/>
              <w:rPr>
                <w:rFonts w:ascii="Times New Roman" w:hAnsi="Times New Roman"/>
              </w:rPr>
            </w:pPr>
            <w:r w:rsidRPr="00D63703">
              <w:rPr>
                <w:rFonts w:ascii="Times New Roman" w:hAnsi="Times New Roman"/>
              </w:rPr>
              <w:t xml:space="preserve"> </w:t>
            </w:r>
          </w:p>
          <w:p w:rsidR="002D6EC5" w:rsidRPr="00D63703" w:rsidRDefault="002D6EC5" w:rsidP="00CF2DD6">
            <w:pPr>
              <w:spacing w:after="100" w:line="240" w:lineRule="auto"/>
              <w:rPr>
                <w:rFonts w:ascii="Times New Roman" w:hAnsi="Times New Roman"/>
              </w:rPr>
            </w:pPr>
            <w:r w:rsidRPr="00D63703">
              <w:rPr>
                <w:rFonts w:ascii="Times New Roman" w:hAnsi="Times New Roman"/>
              </w:rPr>
              <w:t>CARRIED</w:t>
            </w:r>
          </w:p>
        </w:tc>
        <w:tc>
          <w:tcPr>
            <w:tcW w:w="1980" w:type="dxa"/>
            <w:shd w:val="clear" w:color="auto" w:fill="FFFFFF"/>
          </w:tcPr>
          <w:p w:rsidR="008C7773" w:rsidRPr="00D63703" w:rsidRDefault="008C7773" w:rsidP="00CF2DD6">
            <w:pPr>
              <w:spacing w:after="100" w:line="240" w:lineRule="auto"/>
              <w:rPr>
                <w:rFonts w:ascii="Times New Roman" w:hAnsi="Times New Roman"/>
                <w:color w:val="FF0000"/>
              </w:rPr>
            </w:pPr>
          </w:p>
        </w:tc>
      </w:tr>
      <w:tr w:rsidR="00291617" w:rsidRPr="00D63703" w:rsidTr="00E101E0">
        <w:trPr>
          <w:trHeight w:val="1403"/>
        </w:trPr>
        <w:tc>
          <w:tcPr>
            <w:tcW w:w="648" w:type="dxa"/>
            <w:shd w:val="clear" w:color="auto" w:fill="auto"/>
          </w:tcPr>
          <w:p w:rsidR="00E96DDF" w:rsidRPr="00CF2DD6" w:rsidRDefault="002D6EC5" w:rsidP="00CF2DD6">
            <w:pPr>
              <w:spacing w:after="100" w:line="240" w:lineRule="auto"/>
              <w:rPr>
                <w:rFonts w:ascii="Times New Roman" w:hAnsi="Times New Roman"/>
              </w:rPr>
            </w:pPr>
            <w:r w:rsidRPr="00CF2DD6">
              <w:rPr>
                <w:rFonts w:ascii="Times New Roman" w:hAnsi="Times New Roman"/>
              </w:rPr>
              <w:t>3.0</w:t>
            </w:r>
          </w:p>
        </w:tc>
        <w:tc>
          <w:tcPr>
            <w:tcW w:w="7110" w:type="dxa"/>
            <w:shd w:val="clear" w:color="auto" w:fill="auto"/>
          </w:tcPr>
          <w:p w:rsidR="00E96DDF" w:rsidRDefault="00C57C58" w:rsidP="00CF2DD6">
            <w:pPr>
              <w:spacing w:after="0"/>
              <w:rPr>
                <w:rFonts w:ascii="Times New Roman" w:hAnsi="Times New Roman"/>
              </w:rPr>
            </w:pPr>
            <w:r w:rsidRPr="00D63703">
              <w:rPr>
                <w:rFonts w:ascii="Times New Roman" w:hAnsi="Times New Roman"/>
              </w:rPr>
              <w:t>APPROVAL OF MINUTES</w:t>
            </w:r>
          </w:p>
          <w:p w:rsidR="00294BE0" w:rsidRDefault="00294BE0" w:rsidP="00294BE0">
            <w:pPr>
              <w:spacing w:after="0"/>
              <w:rPr>
                <w:rFonts w:ascii="Times New Roman" w:hAnsi="Times New Roman"/>
                <w:b/>
              </w:rPr>
            </w:pPr>
            <w:r w:rsidRPr="00494077">
              <w:rPr>
                <w:rFonts w:ascii="Times New Roman" w:hAnsi="Times New Roman"/>
                <w:b/>
              </w:rPr>
              <w:t>Motion</w:t>
            </w:r>
            <w:r w:rsidR="003806F7">
              <w:rPr>
                <w:rFonts w:ascii="Times New Roman" w:hAnsi="Times New Roman"/>
                <w:b/>
              </w:rPr>
              <w:t>- 11</w:t>
            </w:r>
            <w:r w:rsidR="00494077" w:rsidRPr="00494077">
              <w:rPr>
                <w:rFonts w:ascii="Times New Roman" w:hAnsi="Times New Roman"/>
                <w:b/>
              </w:rPr>
              <w:t>- 20</w:t>
            </w:r>
            <w:r w:rsidRPr="00494077">
              <w:rPr>
                <w:rFonts w:ascii="Times New Roman" w:hAnsi="Times New Roman"/>
                <w:b/>
              </w:rPr>
              <w:t>23</w:t>
            </w:r>
          </w:p>
          <w:p w:rsidR="003806F7" w:rsidRDefault="003806F7" w:rsidP="00294BE0">
            <w:pPr>
              <w:spacing w:after="0"/>
              <w:rPr>
                <w:rFonts w:ascii="Times New Roman" w:hAnsi="Times New Roman"/>
              </w:rPr>
            </w:pPr>
          </w:p>
          <w:p w:rsidR="003806F7" w:rsidRDefault="003806F7" w:rsidP="00294BE0">
            <w:pPr>
              <w:spacing w:after="0"/>
              <w:rPr>
                <w:rFonts w:ascii="Times New Roman" w:hAnsi="Times New Roman"/>
              </w:rPr>
            </w:pPr>
            <w:r>
              <w:rPr>
                <w:rFonts w:ascii="Times New Roman" w:hAnsi="Times New Roman"/>
              </w:rPr>
              <w:t>Motion to accept and approve Meeting minutes No: 02-2023</w:t>
            </w:r>
          </w:p>
          <w:p w:rsidR="003806F7" w:rsidRPr="003806F7" w:rsidRDefault="003806F7" w:rsidP="00294BE0">
            <w:pPr>
              <w:spacing w:after="0"/>
              <w:rPr>
                <w:rFonts w:ascii="Times New Roman" w:hAnsi="Times New Roman"/>
              </w:rPr>
            </w:pPr>
          </w:p>
          <w:p w:rsidR="00294BE0" w:rsidRDefault="00294BE0" w:rsidP="00294BE0">
            <w:pPr>
              <w:spacing w:after="0"/>
              <w:rPr>
                <w:rFonts w:ascii="Times New Roman" w:hAnsi="Times New Roman"/>
                <w:b/>
              </w:rPr>
            </w:pPr>
          </w:p>
          <w:p w:rsidR="0017090A" w:rsidRDefault="0017090A" w:rsidP="00CF2DD6">
            <w:pPr>
              <w:rPr>
                <w:rFonts w:ascii="Times New Roman" w:hAnsi="Times New Roman"/>
                <w:b/>
              </w:rPr>
            </w:pPr>
            <w:r w:rsidRPr="00D63703">
              <w:rPr>
                <w:rFonts w:ascii="Times New Roman" w:hAnsi="Times New Roman"/>
                <w:b/>
              </w:rPr>
              <w:t xml:space="preserve">Moved by: </w:t>
            </w:r>
            <w:r w:rsidR="00CD33E1">
              <w:rPr>
                <w:rFonts w:ascii="Times New Roman" w:hAnsi="Times New Roman"/>
                <w:b/>
              </w:rPr>
              <w:t>Councillor Agarwal</w:t>
            </w:r>
            <w:r w:rsidR="00A33E8F" w:rsidRPr="00D63703">
              <w:rPr>
                <w:rFonts w:ascii="Times New Roman" w:hAnsi="Times New Roman"/>
                <w:b/>
              </w:rPr>
              <w:t xml:space="preserve">           </w:t>
            </w:r>
            <w:r w:rsidRPr="00D63703">
              <w:rPr>
                <w:rFonts w:ascii="Times New Roman" w:hAnsi="Times New Roman"/>
                <w:b/>
              </w:rPr>
              <w:t xml:space="preserve">      Seconded by: </w:t>
            </w:r>
            <w:r w:rsidR="0053768E">
              <w:rPr>
                <w:rFonts w:ascii="Times New Roman" w:hAnsi="Times New Roman"/>
                <w:b/>
              </w:rPr>
              <w:t>Katrina O’Neill</w:t>
            </w:r>
          </w:p>
          <w:p w:rsidR="00EC7279" w:rsidRPr="00D63703" w:rsidRDefault="00EC7279" w:rsidP="00CF2DD6">
            <w:pPr>
              <w:rPr>
                <w:rFonts w:ascii="Times New Roman" w:hAnsi="Times New Roman"/>
                <w:b/>
              </w:rPr>
            </w:pPr>
          </w:p>
        </w:tc>
        <w:tc>
          <w:tcPr>
            <w:tcW w:w="1530" w:type="dxa"/>
            <w:shd w:val="clear" w:color="auto" w:fill="auto"/>
          </w:tcPr>
          <w:p w:rsidR="00E96DDF" w:rsidRPr="00D63703" w:rsidRDefault="00E96DDF" w:rsidP="00CF2DD6">
            <w:pPr>
              <w:rPr>
                <w:rFonts w:ascii="Times New Roman" w:hAnsi="Times New Roman"/>
              </w:rPr>
            </w:pPr>
          </w:p>
          <w:p w:rsidR="00294BE0" w:rsidRDefault="00294BE0" w:rsidP="00294BE0">
            <w:pPr>
              <w:spacing w:after="0"/>
              <w:rPr>
                <w:rFonts w:ascii="Times New Roman" w:hAnsi="Times New Roman"/>
              </w:rPr>
            </w:pPr>
          </w:p>
          <w:p w:rsidR="00294BE0" w:rsidRDefault="00C57C58" w:rsidP="00294BE0">
            <w:pPr>
              <w:spacing w:after="0"/>
              <w:rPr>
                <w:rFonts w:ascii="Times New Roman" w:hAnsi="Times New Roman"/>
              </w:rPr>
            </w:pPr>
            <w:r w:rsidRPr="00D63703">
              <w:rPr>
                <w:rFonts w:ascii="Times New Roman" w:hAnsi="Times New Roman"/>
              </w:rPr>
              <w:t>C</w:t>
            </w:r>
            <w:r w:rsidR="0017090A" w:rsidRPr="00D63703">
              <w:rPr>
                <w:rFonts w:ascii="Times New Roman" w:hAnsi="Times New Roman"/>
              </w:rPr>
              <w:t>ARRIED</w:t>
            </w:r>
          </w:p>
          <w:p w:rsidR="00294BE0" w:rsidRDefault="00294BE0" w:rsidP="00294BE0">
            <w:pPr>
              <w:spacing w:after="0"/>
              <w:rPr>
                <w:rFonts w:ascii="Times New Roman" w:hAnsi="Times New Roman"/>
              </w:rPr>
            </w:pPr>
          </w:p>
          <w:p w:rsidR="00294BE0" w:rsidRDefault="00294BE0" w:rsidP="00294BE0">
            <w:pPr>
              <w:spacing w:after="0"/>
              <w:rPr>
                <w:rFonts w:ascii="Times New Roman" w:hAnsi="Times New Roman"/>
              </w:rPr>
            </w:pPr>
          </w:p>
          <w:p w:rsidR="00294BE0" w:rsidRPr="00D63703" w:rsidRDefault="00294BE0" w:rsidP="00294BE0">
            <w:pPr>
              <w:spacing w:after="0"/>
              <w:rPr>
                <w:rFonts w:ascii="Times New Roman" w:hAnsi="Times New Roman"/>
              </w:rPr>
            </w:pPr>
          </w:p>
        </w:tc>
        <w:tc>
          <w:tcPr>
            <w:tcW w:w="1980" w:type="dxa"/>
            <w:shd w:val="clear" w:color="auto" w:fill="auto"/>
          </w:tcPr>
          <w:p w:rsidR="00E96DDF" w:rsidRPr="00D63703" w:rsidRDefault="00E96DDF" w:rsidP="00CF2DD6">
            <w:pPr>
              <w:rPr>
                <w:rFonts w:ascii="Times New Roman" w:hAnsi="Times New Roman"/>
              </w:rPr>
            </w:pPr>
          </w:p>
        </w:tc>
      </w:tr>
      <w:tr w:rsidR="00FA4715" w:rsidRPr="00A97425" w:rsidTr="00E101E0">
        <w:trPr>
          <w:trHeight w:val="980"/>
        </w:trPr>
        <w:tc>
          <w:tcPr>
            <w:tcW w:w="648" w:type="dxa"/>
            <w:shd w:val="clear" w:color="auto" w:fill="FFFFFF"/>
          </w:tcPr>
          <w:p w:rsidR="00FA4715" w:rsidRPr="003B216B" w:rsidRDefault="003B216B" w:rsidP="00CF2DD6">
            <w:pPr>
              <w:spacing w:after="100" w:line="240" w:lineRule="auto"/>
              <w:rPr>
                <w:rFonts w:ascii="Times New Roman" w:hAnsi="Times New Roman"/>
              </w:rPr>
            </w:pPr>
            <w:r>
              <w:rPr>
                <w:rFonts w:ascii="Times New Roman" w:hAnsi="Times New Roman"/>
              </w:rPr>
              <w:t>4.0</w:t>
            </w:r>
          </w:p>
        </w:tc>
        <w:tc>
          <w:tcPr>
            <w:tcW w:w="7110" w:type="dxa"/>
            <w:shd w:val="clear" w:color="auto" w:fill="FFFFFF"/>
          </w:tcPr>
          <w:p w:rsidR="003B216B" w:rsidRDefault="003B216B" w:rsidP="003B216B">
            <w:pPr>
              <w:spacing w:after="0"/>
              <w:rPr>
                <w:rFonts w:ascii="Times New Roman" w:hAnsi="Times New Roman"/>
                <w:sz w:val="24"/>
                <w:szCs w:val="24"/>
                <w:u w:val="single"/>
              </w:rPr>
            </w:pPr>
            <w:r w:rsidRPr="003806F7">
              <w:rPr>
                <w:rFonts w:ascii="Times New Roman" w:hAnsi="Times New Roman"/>
                <w:sz w:val="24"/>
                <w:szCs w:val="24"/>
                <w:u w:val="single"/>
              </w:rPr>
              <w:t>BUSINESS ARISING FROM PAST MINUTES</w:t>
            </w:r>
          </w:p>
          <w:p w:rsidR="003B216B" w:rsidRDefault="003B216B" w:rsidP="003B216B">
            <w:pPr>
              <w:spacing w:after="0"/>
              <w:rPr>
                <w:rFonts w:ascii="Times New Roman" w:hAnsi="Times New Roman"/>
                <w:sz w:val="24"/>
                <w:szCs w:val="24"/>
                <w:u w:val="single"/>
              </w:rPr>
            </w:pPr>
          </w:p>
          <w:p w:rsidR="003B216B" w:rsidRDefault="003B216B" w:rsidP="003B216B">
            <w:pPr>
              <w:spacing w:after="0"/>
              <w:rPr>
                <w:rFonts w:ascii="Times New Roman" w:hAnsi="Times New Roman"/>
                <w:sz w:val="24"/>
                <w:szCs w:val="24"/>
              </w:rPr>
            </w:pPr>
            <w:r>
              <w:rPr>
                <w:rFonts w:ascii="Times New Roman" w:hAnsi="Times New Roman"/>
                <w:sz w:val="24"/>
                <w:szCs w:val="24"/>
              </w:rPr>
              <w:t>4.1 TBAY Modular Floors – sponsorship</w:t>
            </w:r>
          </w:p>
          <w:p w:rsidR="003B216B" w:rsidRDefault="003B216B" w:rsidP="003B216B">
            <w:pPr>
              <w:spacing w:after="0"/>
              <w:rPr>
                <w:rFonts w:ascii="Times New Roman" w:hAnsi="Times New Roman"/>
                <w:sz w:val="24"/>
                <w:szCs w:val="24"/>
              </w:rPr>
            </w:pPr>
            <w:r>
              <w:rPr>
                <w:rFonts w:ascii="Times New Roman" w:hAnsi="Times New Roman"/>
                <w:sz w:val="24"/>
                <w:szCs w:val="24"/>
              </w:rPr>
              <w:lastRenderedPageBreak/>
              <w:t>Will come up with a strategy that promotes and advertises all downtown businesses.</w:t>
            </w:r>
          </w:p>
          <w:p w:rsidR="003B216B" w:rsidRDefault="003B216B" w:rsidP="003B216B">
            <w:pPr>
              <w:spacing w:after="0"/>
              <w:rPr>
                <w:rFonts w:ascii="Times New Roman" w:hAnsi="Times New Roman"/>
                <w:sz w:val="24"/>
                <w:szCs w:val="24"/>
              </w:rPr>
            </w:pPr>
          </w:p>
          <w:p w:rsidR="003B216B" w:rsidRDefault="003B216B" w:rsidP="003B216B">
            <w:pPr>
              <w:spacing w:after="0"/>
              <w:rPr>
                <w:rFonts w:ascii="Times New Roman" w:hAnsi="Times New Roman"/>
                <w:sz w:val="24"/>
                <w:szCs w:val="24"/>
              </w:rPr>
            </w:pPr>
            <w:r>
              <w:rPr>
                <w:rFonts w:ascii="Times New Roman" w:hAnsi="Times New Roman"/>
                <w:sz w:val="24"/>
                <w:szCs w:val="24"/>
              </w:rPr>
              <w:t xml:space="preserve">4.2 Advertising – Kari Audziss from </w:t>
            </w:r>
            <w:proofErr w:type="spellStart"/>
            <w:r>
              <w:rPr>
                <w:rFonts w:ascii="Times New Roman" w:hAnsi="Times New Roman"/>
                <w:sz w:val="24"/>
                <w:szCs w:val="24"/>
              </w:rPr>
              <w:t>Dougall</w:t>
            </w:r>
            <w:proofErr w:type="spellEnd"/>
            <w:r>
              <w:rPr>
                <w:rFonts w:ascii="Times New Roman" w:hAnsi="Times New Roman"/>
                <w:sz w:val="24"/>
                <w:szCs w:val="24"/>
              </w:rPr>
              <w:t xml:space="preserve"> Media was not able to attend the meeting.</w:t>
            </w:r>
          </w:p>
          <w:p w:rsidR="003B216B" w:rsidRDefault="003B216B" w:rsidP="003B216B">
            <w:pPr>
              <w:spacing w:after="0"/>
              <w:rPr>
                <w:rFonts w:ascii="Times New Roman" w:hAnsi="Times New Roman"/>
                <w:sz w:val="24"/>
                <w:szCs w:val="24"/>
              </w:rPr>
            </w:pPr>
          </w:p>
          <w:p w:rsidR="003B216B" w:rsidRDefault="003B216B" w:rsidP="003B216B">
            <w:pPr>
              <w:spacing w:after="0"/>
              <w:rPr>
                <w:rFonts w:ascii="Times New Roman" w:hAnsi="Times New Roman"/>
                <w:sz w:val="24"/>
                <w:szCs w:val="24"/>
              </w:rPr>
            </w:pPr>
            <w:r>
              <w:rPr>
                <w:rFonts w:ascii="Times New Roman" w:hAnsi="Times New Roman"/>
                <w:sz w:val="24"/>
                <w:szCs w:val="24"/>
              </w:rPr>
              <w:t>4.3 Earth Day and down town market</w:t>
            </w:r>
            <w:r w:rsidR="00CD33E1">
              <w:rPr>
                <w:rFonts w:ascii="Times New Roman" w:hAnsi="Times New Roman"/>
                <w:sz w:val="24"/>
                <w:szCs w:val="24"/>
              </w:rPr>
              <w:t xml:space="preserve"> – There just isn’t enough time, resources or help to execute it properly</w:t>
            </w:r>
          </w:p>
          <w:p w:rsidR="00CD33E1" w:rsidRDefault="00CD33E1" w:rsidP="003B216B">
            <w:pPr>
              <w:spacing w:after="0"/>
              <w:rPr>
                <w:rFonts w:ascii="Times New Roman" w:hAnsi="Times New Roman"/>
                <w:sz w:val="24"/>
                <w:szCs w:val="24"/>
              </w:rPr>
            </w:pPr>
            <w:r>
              <w:rPr>
                <w:rFonts w:ascii="Times New Roman" w:hAnsi="Times New Roman"/>
                <w:sz w:val="24"/>
                <w:szCs w:val="24"/>
              </w:rPr>
              <w:t>The following year the board can be better prepared and plan for a big spring event.</w:t>
            </w:r>
          </w:p>
          <w:p w:rsidR="00BF7931" w:rsidRPr="003806F7" w:rsidRDefault="00BF7931" w:rsidP="003B216B">
            <w:pPr>
              <w:spacing w:after="0"/>
              <w:rPr>
                <w:rFonts w:ascii="Times New Roman" w:hAnsi="Times New Roman"/>
                <w:sz w:val="24"/>
                <w:szCs w:val="24"/>
              </w:rPr>
            </w:pPr>
          </w:p>
          <w:p w:rsidR="00FA4715" w:rsidRDefault="00FA4715" w:rsidP="00C72E9D">
            <w:pPr>
              <w:spacing w:after="100" w:line="240" w:lineRule="auto"/>
              <w:rPr>
                <w:rFonts w:ascii="Times New Roman" w:hAnsi="Times New Roman"/>
              </w:rPr>
            </w:pPr>
          </w:p>
        </w:tc>
        <w:tc>
          <w:tcPr>
            <w:tcW w:w="1530" w:type="dxa"/>
            <w:shd w:val="clear" w:color="auto" w:fill="FFFFFF"/>
          </w:tcPr>
          <w:p w:rsidR="00FA4715" w:rsidRDefault="00FA4715" w:rsidP="00CF2DD6">
            <w:pPr>
              <w:spacing w:after="100" w:line="240" w:lineRule="auto"/>
            </w:pPr>
          </w:p>
          <w:p w:rsidR="002E1D45" w:rsidRDefault="002E1D45" w:rsidP="00CF2DD6">
            <w:pPr>
              <w:spacing w:after="100" w:line="240" w:lineRule="auto"/>
            </w:pPr>
          </w:p>
          <w:p w:rsidR="002E1D45" w:rsidRDefault="002E1D45" w:rsidP="00CF2DD6">
            <w:pPr>
              <w:spacing w:after="100" w:line="240" w:lineRule="auto"/>
              <w:rPr>
                <w:rFonts w:ascii="Times New Roman" w:hAnsi="Times New Roman"/>
              </w:rPr>
            </w:pPr>
            <w:r>
              <w:rPr>
                <w:rFonts w:ascii="Times New Roman" w:hAnsi="Times New Roman"/>
              </w:rPr>
              <w:lastRenderedPageBreak/>
              <w:t>DISCUSSION</w:t>
            </w:r>
          </w:p>
          <w:p w:rsidR="002E1D45" w:rsidRDefault="002E1D45" w:rsidP="00CF2DD6">
            <w:pPr>
              <w:spacing w:after="100" w:line="240" w:lineRule="auto"/>
              <w:rPr>
                <w:rFonts w:ascii="Times New Roman" w:hAnsi="Times New Roman"/>
              </w:rPr>
            </w:pPr>
          </w:p>
          <w:p w:rsidR="002E1D45" w:rsidRDefault="002E1D45" w:rsidP="00CF2DD6">
            <w:pPr>
              <w:spacing w:after="100" w:line="240" w:lineRule="auto"/>
              <w:rPr>
                <w:rFonts w:ascii="Times New Roman" w:hAnsi="Times New Roman"/>
              </w:rPr>
            </w:pPr>
          </w:p>
          <w:p w:rsidR="002E1D45" w:rsidRDefault="002E1D45" w:rsidP="00CF2DD6">
            <w:pPr>
              <w:spacing w:after="100" w:line="240" w:lineRule="auto"/>
              <w:rPr>
                <w:rFonts w:ascii="Times New Roman" w:hAnsi="Times New Roman"/>
              </w:rPr>
            </w:pPr>
            <w:r>
              <w:rPr>
                <w:rFonts w:ascii="Times New Roman" w:hAnsi="Times New Roman"/>
              </w:rPr>
              <w:t>DEFER</w:t>
            </w:r>
          </w:p>
          <w:p w:rsidR="002E1D45" w:rsidRDefault="002E1D45"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CD33E1" w:rsidRDefault="00CD33E1" w:rsidP="00CF2DD6">
            <w:pPr>
              <w:spacing w:after="100" w:line="240" w:lineRule="auto"/>
              <w:rPr>
                <w:rFonts w:ascii="Times New Roman" w:hAnsi="Times New Roman"/>
              </w:rPr>
            </w:pPr>
          </w:p>
          <w:p w:rsidR="002E1D45" w:rsidRPr="002E1D45" w:rsidRDefault="002E1D45" w:rsidP="00CF2DD6">
            <w:pPr>
              <w:spacing w:after="100" w:line="240" w:lineRule="auto"/>
              <w:rPr>
                <w:rFonts w:ascii="Times New Roman" w:hAnsi="Times New Roman"/>
              </w:rPr>
            </w:pPr>
            <w:r>
              <w:rPr>
                <w:rFonts w:ascii="Times New Roman" w:hAnsi="Times New Roman"/>
              </w:rPr>
              <w:t>DISCUSSION</w:t>
            </w:r>
          </w:p>
        </w:tc>
        <w:tc>
          <w:tcPr>
            <w:tcW w:w="1980" w:type="dxa"/>
            <w:shd w:val="clear" w:color="auto" w:fill="FFFFFF"/>
          </w:tcPr>
          <w:p w:rsidR="00FA4715" w:rsidRDefault="00FA4715" w:rsidP="00CF2DD6">
            <w:pPr>
              <w:spacing w:after="100" w:line="240" w:lineRule="auto"/>
            </w:pPr>
          </w:p>
        </w:tc>
      </w:tr>
      <w:tr w:rsidR="003B216B" w:rsidRPr="00A97425" w:rsidTr="00E101E0">
        <w:trPr>
          <w:trHeight w:val="980"/>
        </w:trPr>
        <w:tc>
          <w:tcPr>
            <w:tcW w:w="648" w:type="dxa"/>
            <w:shd w:val="clear" w:color="auto" w:fill="FFFFFF"/>
          </w:tcPr>
          <w:p w:rsidR="003B216B" w:rsidRPr="003B216B" w:rsidRDefault="003B216B" w:rsidP="00CF2DD6">
            <w:pPr>
              <w:spacing w:after="100" w:line="240" w:lineRule="auto"/>
              <w:rPr>
                <w:rFonts w:ascii="Times New Roman" w:hAnsi="Times New Roman"/>
              </w:rPr>
            </w:pPr>
            <w:r>
              <w:rPr>
                <w:rFonts w:ascii="Times New Roman" w:hAnsi="Times New Roman"/>
              </w:rPr>
              <w:t>5.0</w:t>
            </w:r>
          </w:p>
        </w:tc>
        <w:tc>
          <w:tcPr>
            <w:tcW w:w="7110" w:type="dxa"/>
            <w:shd w:val="clear" w:color="auto" w:fill="FFFFFF"/>
          </w:tcPr>
          <w:p w:rsidR="003B216B" w:rsidRPr="00FA4715" w:rsidRDefault="003B216B" w:rsidP="003B216B">
            <w:pPr>
              <w:spacing w:after="0"/>
              <w:rPr>
                <w:rFonts w:ascii="Times New Roman" w:hAnsi="Times New Roman"/>
                <w:sz w:val="24"/>
                <w:szCs w:val="24"/>
              </w:rPr>
            </w:pPr>
            <w:r w:rsidRPr="00C40304">
              <w:rPr>
                <w:rFonts w:ascii="Times New Roman" w:hAnsi="Times New Roman"/>
                <w:sz w:val="24"/>
                <w:szCs w:val="24"/>
                <w:u w:val="single"/>
              </w:rPr>
              <w:t>COMMITTEE REPORTS</w:t>
            </w:r>
          </w:p>
          <w:p w:rsidR="003B216B" w:rsidRDefault="003B216B" w:rsidP="003B216B">
            <w:pPr>
              <w:spacing w:after="0"/>
              <w:rPr>
                <w:rFonts w:ascii="Times New Roman" w:hAnsi="Times New Roman"/>
                <w:sz w:val="24"/>
                <w:szCs w:val="24"/>
              </w:rPr>
            </w:pPr>
          </w:p>
          <w:p w:rsidR="003B216B" w:rsidRDefault="003B216B" w:rsidP="003B216B">
            <w:pPr>
              <w:spacing w:after="0"/>
              <w:rPr>
                <w:rFonts w:ascii="Times New Roman" w:hAnsi="Times New Roman"/>
                <w:sz w:val="24"/>
                <w:szCs w:val="24"/>
              </w:rPr>
            </w:pPr>
            <w:r>
              <w:rPr>
                <w:rFonts w:ascii="Times New Roman" w:hAnsi="Times New Roman"/>
                <w:sz w:val="24"/>
                <w:szCs w:val="24"/>
              </w:rPr>
              <w:t xml:space="preserve">5.1 </w:t>
            </w:r>
            <w:r w:rsidRPr="004076C2">
              <w:rPr>
                <w:rFonts w:ascii="Times New Roman" w:hAnsi="Times New Roman"/>
                <w:sz w:val="24"/>
                <w:szCs w:val="24"/>
                <w:u w:val="single"/>
              </w:rPr>
              <w:t>Financial</w:t>
            </w:r>
            <w:r>
              <w:rPr>
                <w:rFonts w:ascii="Times New Roman" w:hAnsi="Times New Roman"/>
                <w:sz w:val="24"/>
                <w:szCs w:val="24"/>
                <w:u w:val="single"/>
              </w:rPr>
              <w:t xml:space="preserve"> and </w:t>
            </w:r>
            <w:r w:rsidRPr="004076C2">
              <w:rPr>
                <w:rFonts w:ascii="Times New Roman" w:hAnsi="Times New Roman"/>
                <w:sz w:val="24"/>
                <w:szCs w:val="24"/>
                <w:u w:val="single"/>
              </w:rPr>
              <w:t>Treasurer’s Report</w:t>
            </w:r>
            <w:r w:rsidRPr="004076C2">
              <w:rPr>
                <w:rFonts w:ascii="Times New Roman" w:hAnsi="Times New Roman"/>
                <w:sz w:val="24"/>
                <w:szCs w:val="24"/>
              </w:rPr>
              <w:t>-</w:t>
            </w:r>
            <w:r>
              <w:rPr>
                <w:rFonts w:ascii="Times New Roman" w:hAnsi="Times New Roman"/>
                <w:sz w:val="24"/>
                <w:szCs w:val="24"/>
              </w:rPr>
              <w:t xml:space="preserve"> Katrina O’Neill</w:t>
            </w:r>
          </w:p>
          <w:p w:rsidR="003B216B" w:rsidRDefault="003B216B" w:rsidP="003B216B">
            <w:pPr>
              <w:spacing w:after="0"/>
              <w:rPr>
                <w:rFonts w:ascii="Times New Roman" w:hAnsi="Times New Roman"/>
                <w:b/>
                <w:sz w:val="24"/>
                <w:szCs w:val="24"/>
              </w:rPr>
            </w:pPr>
          </w:p>
          <w:p w:rsidR="003B216B" w:rsidRDefault="003B216B" w:rsidP="003B216B">
            <w:pPr>
              <w:spacing w:after="0"/>
              <w:rPr>
                <w:rFonts w:ascii="Times New Roman" w:hAnsi="Times New Roman"/>
                <w:sz w:val="24"/>
                <w:szCs w:val="24"/>
              </w:rPr>
            </w:pPr>
            <w:r>
              <w:rPr>
                <w:rFonts w:ascii="Times New Roman" w:hAnsi="Times New Roman"/>
                <w:sz w:val="24"/>
                <w:szCs w:val="24"/>
              </w:rPr>
              <w:t>Approval</w:t>
            </w:r>
            <w:r w:rsidRPr="0079015F">
              <w:rPr>
                <w:rFonts w:ascii="Times New Roman" w:hAnsi="Times New Roman"/>
                <w:sz w:val="24"/>
                <w:szCs w:val="24"/>
              </w:rPr>
              <w:t xml:space="preserve"> </w:t>
            </w:r>
            <w:r>
              <w:rPr>
                <w:rFonts w:ascii="Times New Roman" w:hAnsi="Times New Roman"/>
                <w:sz w:val="24"/>
                <w:szCs w:val="24"/>
              </w:rPr>
              <w:t>of February Financials</w:t>
            </w:r>
          </w:p>
          <w:p w:rsidR="003B216B" w:rsidRDefault="003B216B" w:rsidP="00C72E9D">
            <w:pPr>
              <w:spacing w:after="100" w:line="240" w:lineRule="auto"/>
              <w:rPr>
                <w:rFonts w:ascii="Times New Roman" w:hAnsi="Times New Roman"/>
              </w:rPr>
            </w:pPr>
          </w:p>
        </w:tc>
        <w:tc>
          <w:tcPr>
            <w:tcW w:w="1530" w:type="dxa"/>
            <w:shd w:val="clear" w:color="auto" w:fill="FFFFFF"/>
          </w:tcPr>
          <w:p w:rsidR="003B216B" w:rsidRDefault="003B216B" w:rsidP="00CF2DD6">
            <w:pPr>
              <w:spacing w:after="100" w:line="240" w:lineRule="auto"/>
            </w:pPr>
          </w:p>
          <w:p w:rsidR="003B216B" w:rsidRDefault="003B216B" w:rsidP="00CF2DD6">
            <w:pPr>
              <w:spacing w:after="100" w:line="240" w:lineRule="auto"/>
            </w:pPr>
          </w:p>
          <w:p w:rsidR="003B216B" w:rsidRDefault="003B216B" w:rsidP="00CF2DD6">
            <w:pPr>
              <w:spacing w:after="100" w:line="240" w:lineRule="auto"/>
            </w:pPr>
          </w:p>
          <w:p w:rsidR="003B216B" w:rsidRPr="003B216B" w:rsidRDefault="003B216B" w:rsidP="00CF2DD6">
            <w:pPr>
              <w:spacing w:after="100" w:line="240" w:lineRule="auto"/>
              <w:rPr>
                <w:rFonts w:ascii="Times New Roman" w:hAnsi="Times New Roman"/>
              </w:rPr>
            </w:pPr>
            <w:r>
              <w:rPr>
                <w:rFonts w:ascii="Times New Roman" w:hAnsi="Times New Roman"/>
              </w:rPr>
              <w:t>DEFER</w:t>
            </w:r>
          </w:p>
        </w:tc>
        <w:tc>
          <w:tcPr>
            <w:tcW w:w="1980" w:type="dxa"/>
            <w:shd w:val="clear" w:color="auto" w:fill="FFFFFF"/>
          </w:tcPr>
          <w:p w:rsidR="003B216B" w:rsidRDefault="003B216B" w:rsidP="00CF2DD6">
            <w:pPr>
              <w:spacing w:after="100" w:line="240" w:lineRule="auto"/>
            </w:pPr>
          </w:p>
        </w:tc>
      </w:tr>
      <w:tr w:rsidR="003B216B" w:rsidRPr="00A97425" w:rsidTr="00E101E0">
        <w:trPr>
          <w:trHeight w:val="980"/>
        </w:trPr>
        <w:tc>
          <w:tcPr>
            <w:tcW w:w="648" w:type="dxa"/>
            <w:shd w:val="clear" w:color="auto" w:fill="FFFFFF"/>
          </w:tcPr>
          <w:p w:rsidR="003B216B" w:rsidRPr="00A97425" w:rsidRDefault="003B216B" w:rsidP="00CF2DD6">
            <w:pPr>
              <w:spacing w:after="100" w:line="240" w:lineRule="auto"/>
            </w:pPr>
          </w:p>
        </w:tc>
        <w:tc>
          <w:tcPr>
            <w:tcW w:w="7110" w:type="dxa"/>
            <w:shd w:val="clear" w:color="auto" w:fill="FFFFFF"/>
          </w:tcPr>
          <w:p w:rsidR="003B216B" w:rsidRPr="00C40304" w:rsidRDefault="003B216B" w:rsidP="003B216B">
            <w:pPr>
              <w:spacing w:after="0"/>
              <w:rPr>
                <w:rFonts w:ascii="Times New Roman" w:hAnsi="Times New Roman"/>
                <w:sz w:val="24"/>
                <w:szCs w:val="24"/>
                <w:u w:val="single"/>
              </w:rPr>
            </w:pPr>
            <w:r>
              <w:rPr>
                <w:rFonts w:ascii="Times New Roman" w:hAnsi="Times New Roman"/>
                <w:sz w:val="24"/>
                <w:szCs w:val="24"/>
              </w:rPr>
              <w:t xml:space="preserve">5.2 </w:t>
            </w:r>
            <w:r>
              <w:rPr>
                <w:rFonts w:ascii="Times New Roman" w:hAnsi="Times New Roman"/>
                <w:sz w:val="24"/>
                <w:szCs w:val="24"/>
                <w:u w:val="single"/>
              </w:rPr>
              <w:t>BEAUTIFICATION</w:t>
            </w:r>
          </w:p>
          <w:p w:rsidR="003B216B" w:rsidRDefault="003B216B" w:rsidP="003B216B">
            <w:pPr>
              <w:spacing w:after="0"/>
              <w:rPr>
                <w:rFonts w:ascii="Times New Roman" w:hAnsi="Times New Roman"/>
                <w:sz w:val="24"/>
                <w:szCs w:val="24"/>
              </w:rPr>
            </w:pPr>
          </w:p>
          <w:p w:rsidR="003B216B" w:rsidRDefault="003B216B" w:rsidP="003B216B">
            <w:pPr>
              <w:spacing w:after="0"/>
              <w:rPr>
                <w:rFonts w:ascii="Times New Roman" w:hAnsi="Times New Roman"/>
                <w:sz w:val="24"/>
                <w:szCs w:val="24"/>
              </w:rPr>
            </w:pPr>
            <w:r>
              <w:rPr>
                <w:rFonts w:ascii="Times New Roman" w:hAnsi="Times New Roman"/>
                <w:sz w:val="24"/>
                <w:szCs w:val="24"/>
              </w:rPr>
              <w:t>Flowers- Quote from Creekside Nursery presented</w:t>
            </w:r>
            <w:r w:rsidR="00BF7931">
              <w:rPr>
                <w:rFonts w:ascii="Times New Roman" w:hAnsi="Times New Roman"/>
                <w:sz w:val="24"/>
                <w:szCs w:val="24"/>
              </w:rPr>
              <w:t>.</w:t>
            </w:r>
          </w:p>
          <w:p w:rsidR="00BF7931" w:rsidRDefault="00BF7931" w:rsidP="00BF7931">
            <w:pPr>
              <w:spacing w:after="0"/>
              <w:rPr>
                <w:rFonts w:ascii="Times New Roman" w:hAnsi="Times New Roman"/>
                <w:sz w:val="24"/>
                <w:szCs w:val="24"/>
              </w:rPr>
            </w:pPr>
            <w:r>
              <w:rPr>
                <w:rFonts w:ascii="Times New Roman" w:hAnsi="Times New Roman"/>
                <w:sz w:val="24"/>
                <w:szCs w:val="24"/>
              </w:rPr>
              <w:t>Conservatory stopped providing the BIA’s flowers a few years ago</w:t>
            </w:r>
          </w:p>
          <w:p w:rsidR="00BF7931" w:rsidRDefault="00BF7931" w:rsidP="00BF7931">
            <w:pPr>
              <w:spacing w:after="0"/>
              <w:rPr>
                <w:rFonts w:ascii="Times New Roman" w:hAnsi="Times New Roman"/>
                <w:sz w:val="24"/>
                <w:szCs w:val="24"/>
              </w:rPr>
            </w:pPr>
            <w:r>
              <w:rPr>
                <w:rFonts w:ascii="Times New Roman" w:hAnsi="Times New Roman"/>
                <w:sz w:val="24"/>
                <w:szCs w:val="24"/>
              </w:rPr>
              <w:tab/>
            </w:r>
          </w:p>
          <w:p w:rsidR="00BF7931" w:rsidRDefault="00BF7931" w:rsidP="00BF7931">
            <w:pPr>
              <w:spacing w:after="0"/>
              <w:rPr>
                <w:rFonts w:ascii="Times New Roman" w:hAnsi="Times New Roman"/>
                <w:sz w:val="24"/>
                <w:szCs w:val="24"/>
              </w:rPr>
            </w:pPr>
            <w:r>
              <w:rPr>
                <w:rFonts w:ascii="Times New Roman" w:hAnsi="Times New Roman"/>
                <w:sz w:val="24"/>
                <w:szCs w:val="24"/>
              </w:rPr>
              <w:t>Bill Martin’s provides and plants the flowers for the Waterfront as they are in the area</w:t>
            </w:r>
          </w:p>
          <w:p w:rsidR="00BF7931" w:rsidRDefault="00BF7931" w:rsidP="003B216B">
            <w:pPr>
              <w:spacing w:after="0"/>
              <w:rPr>
                <w:rFonts w:ascii="Times New Roman" w:hAnsi="Times New Roman"/>
                <w:sz w:val="24"/>
                <w:szCs w:val="24"/>
              </w:rPr>
            </w:pPr>
          </w:p>
          <w:p w:rsidR="00BF7931" w:rsidRDefault="003B216B" w:rsidP="00BF7931">
            <w:pPr>
              <w:spacing w:after="0"/>
              <w:rPr>
                <w:rFonts w:ascii="Times New Roman" w:hAnsi="Times New Roman"/>
                <w:sz w:val="24"/>
                <w:szCs w:val="24"/>
              </w:rPr>
            </w:pPr>
            <w:r>
              <w:rPr>
                <w:rFonts w:ascii="Times New Roman" w:hAnsi="Times New Roman"/>
                <w:sz w:val="24"/>
                <w:szCs w:val="24"/>
              </w:rPr>
              <w:t>Coordinator to fol</w:t>
            </w:r>
            <w:r w:rsidR="00BF7931">
              <w:rPr>
                <w:rFonts w:ascii="Times New Roman" w:hAnsi="Times New Roman"/>
                <w:sz w:val="24"/>
                <w:szCs w:val="24"/>
              </w:rPr>
              <w:t>low up with the remaining quotes.</w:t>
            </w:r>
          </w:p>
          <w:p w:rsidR="003B216B" w:rsidRDefault="003B216B" w:rsidP="003B216B">
            <w:pPr>
              <w:spacing w:after="0"/>
              <w:rPr>
                <w:rFonts w:ascii="Times New Roman" w:hAnsi="Times New Roman"/>
                <w:sz w:val="24"/>
                <w:szCs w:val="24"/>
              </w:rPr>
            </w:pPr>
          </w:p>
          <w:p w:rsidR="003B216B" w:rsidRDefault="003B216B" w:rsidP="00C72E9D">
            <w:pPr>
              <w:spacing w:after="100" w:line="240" w:lineRule="auto"/>
              <w:rPr>
                <w:rFonts w:ascii="Times New Roman" w:hAnsi="Times New Roman"/>
              </w:rPr>
            </w:pPr>
          </w:p>
        </w:tc>
        <w:tc>
          <w:tcPr>
            <w:tcW w:w="1530" w:type="dxa"/>
            <w:shd w:val="clear" w:color="auto" w:fill="FFFFFF"/>
          </w:tcPr>
          <w:p w:rsidR="003B216B" w:rsidRDefault="003B216B" w:rsidP="00CF2DD6">
            <w:pPr>
              <w:spacing w:after="100" w:line="240" w:lineRule="auto"/>
            </w:pPr>
          </w:p>
          <w:p w:rsidR="003B216B" w:rsidRDefault="003B216B" w:rsidP="00CF2DD6">
            <w:pPr>
              <w:spacing w:after="100" w:line="240" w:lineRule="auto"/>
            </w:pPr>
          </w:p>
          <w:p w:rsidR="00BF7931" w:rsidRDefault="00BF7931" w:rsidP="00CF2DD6">
            <w:pPr>
              <w:spacing w:after="100" w:line="240" w:lineRule="auto"/>
              <w:rPr>
                <w:rFonts w:ascii="Times New Roman" w:hAnsi="Times New Roman"/>
              </w:rPr>
            </w:pPr>
          </w:p>
          <w:p w:rsidR="003B216B" w:rsidRDefault="003B216B" w:rsidP="00CF2DD6">
            <w:pPr>
              <w:spacing w:after="100" w:line="240" w:lineRule="auto"/>
              <w:rPr>
                <w:rFonts w:ascii="Times New Roman" w:hAnsi="Times New Roman"/>
              </w:rPr>
            </w:pPr>
            <w:r>
              <w:rPr>
                <w:rFonts w:ascii="Times New Roman" w:hAnsi="Times New Roman"/>
              </w:rPr>
              <w:t>DISCUSSION</w:t>
            </w:r>
          </w:p>
          <w:p w:rsidR="003B216B" w:rsidRDefault="003B216B"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3B216B" w:rsidRPr="003B216B" w:rsidRDefault="003B216B" w:rsidP="00CF2DD6">
            <w:pPr>
              <w:spacing w:after="100" w:line="240" w:lineRule="auto"/>
              <w:rPr>
                <w:rFonts w:ascii="Times New Roman" w:hAnsi="Times New Roman"/>
              </w:rPr>
            </w:pPr>
            <w:r>
              <w:rPr>
                <w:rFonts w:ascii="Times New Roman" w:hAnsi="Times New Roman"/>
              </w:rPr>
              <w:t>ACTION</w:t>
            </w:r>
          </w:p>
        </w:tc>
        <w:tc>
          <w:tcPr>
            <w:tcW w:w="1980" w:type="dxa"/>
            <w:shd w:val="clear" w:color="auto" w:fill="FFFFFF"/>
          </w:tcPr>
          <w:p w:rsidR="003B216B" w:rsidRDefault="003B216B" w:rsidP="00CF2DD6">
            <w:pPr>
              <w:spacing w:after="100" w:line="240" w:lineRule="auto"/>
              <w:rPr>
                <w:rFonts w:ascii="Times New Roman" w:hAnsi="Times New Roman"/>
              </w:rPr>
            </w:pPr>
          </w:p>
          <w:p w:rsidR="003B216B" w:rsidRDefault="003B216B" w:rsidP="00CF2DD6">
            <w:pPr>
              <w:spacing w:after="100" w:line="240" w:lineRule="auto"/>
              <w:rPr>
                <w:rFonts w:ascii="Times New Roman" w:hAnsi="Times New Roman"/>
              </w:rPr>
            </w:pPr>
          </w:p>
          <w:p w:rsidR="003B216B" w:rsidRDefault="003B216B" w:rsidP="00CF2DD6">
            <w:pPr>
              <w:spacing w:after="100" w:line="240" w:lineRule="auto"/>
              <w:rPr>
                <w:rFonts w:ascii="Times New Roman" w:hAnsi="Times New Roman"/>
              </w:rPr>
            </w:pPr>
          </w:p>
          <w:p w:rsidR="003B216B" w:rsidRDefault="003B216B"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3B216B" w:rsidRPr="003B216B" w:rsidRDefault="003B216B" w:rsidP="00CF2DD6">
            <w:pPr>
              <w:spacing w:after="100" w:line="240" w:lineRule="auto"/>
              <w:rPr>
                <w:rFonts w:ascii="Times New Roman" w:hAnsi="Times New Roman"/>
              </w:rPr>
            </w:pPr>
            <w:r w:rsidRPr="003B216B">
              <w:rPr>
                <w:rFonts w:ascii="Times New Roman" w:hAnsi="Times New Roman"/>
              </w:rPr>
              <w:t>COORDINATOR</w:t>
            </w:r>
          </w:p>
        </w:tc>
      </w:tr>
      <w:tr w:rsidR="00291617" w:rsidRPr="00CF094E" w:rsidTr="00E101E0">
        <w:tblPrEx>
          <w:shd w:val="clear" w:color="auto" w:fill="auto"/>
        </w:tblPrEx>
        <w:trPr>
          <w:trHeight w:val="1605"/>
        </w:trPr>
        <w:tc>
          <w:tcPr>
            <w:tcW w:w="648" w:type="dxa"/>
            <w:shd w:val="clear" w:color="auto" w:fill="auto"/>
          </w:tcPr>
          <w:p w:rsidR="00E96DDF" w:rsidRPr="00CF094E" w:rsidRDefault="00E96DDF" w:rsidP="00CF2DD6">
            <w:pPr>
              <w:spacing w:after="100" w:line="240" w:lineRule="auto"/>
              <w:rPr>
                <w:rFonts w:ascii="Times New Roman" w:hAnsi="Times New Roman"/>
              </w:rPr>
            </w:pPr>
          </w:p>
        </w:tc>
        <w:tc>
          <w:tcPr>
            <w:tcW w:w="7110" w:type="dxa"/>
            <w:shd w:val="clear" w:color="auto" w:fill="auto"/>
          </w:tcPr>
          <w:p w:rsidR="00E96DDF" w:rsidRDefault="00BB682A" w:rsidP="00CF2DD6">
            <w:pPr>
              <w:spacing w:after="100" w:line="240" w:lineRule="auto"/>
              <w:rPr>
                <w:rFonts w:ascii="Times New Roman" w:hAnsi="Times New Roman"/>
              </w:rPr>
            </w:pPr>
            <w:r>
              <w:rPr>
                <w:rFonts w:ascii="Times New Roman" w:hAnsi="Times New Roman"/>
              </w:rPr>
              <w:t xml:space="preserve">5.3  </w:t>
            </w:r>
            <w:r w:rsidR="008D4C37" w:rsidRPr="003B216B">
              <w:rPr>
                <w:rFonts w:ascii="Times New Roman" w:hAnsi="Times New Roman"/>
                <w:u w:val="single"/>
              </w:rPr>
              <w:t>SAFETY AND SECURITY UPDATE</w:t>
            </w:r>
          </w:p>
          <w:p w:rsidR="00441F55" w:rsidRDefault="00D51E82" w:rsidP="00CF2DD6">
            <w:pPr>
              <w:spacing w:after="100" w:line="240" w:lineRule="auto"/>
              <w:rPr>
                <w:rFonts w:ascii="Times New Roman" w:hAnsi="Times New Roman"/>
              </w:rPr>
            </w:pPr>
            <w:r>
              <w:rPr>
                <w:rFonts w:ascii="Times New Roman" w:hAnsi="Times New Roman"/>
              </w:rPr>
              <w:t>Confirm the co</w:t>
            </w:r>
            <w:r w:rsidR="00C72E9D">
              <w:rPr>
                <w:rFonts w:ascii="Times New Roman" w:hAnsi="Times New Roman"/>
              </w:rPr>
              <w:t>ntract is up and</w:t>
            </w:r>
            <w:r>
              <w:rPr>
                <w:rFonts w:ascii="Times New Roman" w:hAnsi="Times New Roman"/>
              </w:rPr>
              <w:t xml:space="preserve"> once the new board</w:t>
            </w:r>
            <w:r w:rsidR="00C72E9D">
              <w:rPr>
                <w:rFonts w:ascii="Times New Roman" w:hAnsi="Times New Roman"/>
              </w:rPr>
              <w:t xml:space="preserve"> begins they can decide on moving forward with it.</w:t>
            </w:r>
          </w:p>
          <w:p w:rsidR="008D115E" w:rsidRPr="00CF094E" w:rsidRDefault="008D115E" w:rsidP="00CF2DD6">
            <w:pPr>
              <w:spacing w:after="100" w:line="240" w:lineRule="auto"/>
              <w:rPr>
                <w:rFonts w:ascii="Times New Roman" w:hAnsi="Times New Roman"/>
              </w:rPr>
            </w:pPr>
          </w:p>
        </w:tc>
        <w:tc>
          <w:tcPr>
            <w:tcW w:w="1530" w:type="dxa"/>
            <w:shd w:val="clear" w:color="auto" w:fill="auto"/>
          </w:tcPr>
          <w:p w:rsidR="00E96DDF" w:rsidRDefault="00E96DDF" w:rsidP="00CF2DD6">
            <w:pPr>
              <w:spacing w:after="100" w:line="240" w:lineRule="auto"/>
              <w:rPr>
                <w:rFonts w:ascii="Times New Roman" w:hAnsi="Times New Roman"/>
              </w:rPr>
            </w:pPr>
          </w:p>
          <w:p w:rsidR="008D115E" w:rsidRPr="00CF094E" w:rsidRDefault="008D115E" w:rsidP="00CF2DD6">
            <w:pPr>
              <w:spacing w:after="100" w:line="240" w:lineRule="auto"/>
              <w:rPr>
                <w:rFonts w:ascii="Times New Roman" w:hAnsi="Times New Roman"/>
              </w:rPr>
            </w:pPr>
            <w:r>
              <w:rPr>
                <w:rFonts w:ascii="Times New Roman" w:hAnsi="Times New Roman"/>
              </w:rPr>
              <w:t>DISCUSSION</w:t>
            </w:r>
          </w:p>
        </w:tc>
        <w:tc>
          <w:tcPr>
            <w:tcW w:w="1980" w:type="dxa"/>
            <w:shd w:val="clear" w:color="auto" w:fill="auto"/>
          </w:tcPr>
          <w:p w:rsidR="00E96DDF" w:rsidRPr="00CF094E" w:rsidRDefault="00E96DDF" w:rsidP="00CF2DD6">
            <w:pPr>
              <w:spacing w:after="100" w:line="240" w:lineRule="auto"/>
              <w:rPr>
                <w:rFonts w:ascii="Times New Roman" w:hAnsi="Times New Roman"/>
              </w:rPr>
            </w:pPr>
          </w:p>
          <w:p w:rsidR="00531A7E" w:rsidRPr="00CF094E" w:rsidRDefault="00531A7E" w:rsidP="00CF2DD6">
            <w:pPr>
              <w:spacing w:after="100" w:line="240" w:lineRule="auto"/>
              <w:rPr>
                <w:rFonts w:ascii="Times New Roman" w:hAnsi="Times New Roman"/>
              </w:rPr>
            </w:pPr>
          </w:p>
        </w:tc>
      </w:tr>
      <w:tr w:rsidR="00D3494E" w:rsidRPr="00CF094E" w:rsidTr="00E101E0">
        <w:tblPrEx>
          <w:shd w:val="clear" w:color="auto" w:fill="auto"/>
        </w:tblPrEx>
        <w:trPr>
          <w:trHeight w:val="962"/>
        </w:trPr>
        <w:tc>
          <w:tcPr>
            <w:tcW w:w="648" w:type="dxa"/>
            <w:shd w:val="clear" w:color="auto" w:fill="auto"/>
          </w:tcPr>
          <w:p w:rsidR="00D3494E" w:rsidRPr="00CF094E" w:rsidRDefault="00D3494E" w:rsidP="00CF2DD6">
            <w:pPr>
              <w:spacing w:after="100" w:line="240" w:lineRule="auto"/>
              <w:rPr>
                <w:rFonts w:ascii="Times New Roman" w:hAnsi="Times New Roman"/>
                <w:i/>
              </w:rPr>
            </w:pPr>
          </w:p>
        </w:tc>
        <w:tc>
          <w:tcPr>
            <w:tcW w:w="7110" w:type="dxa"/>
            <w:shd w:val="clear" w:color="auto" w:fill="auto"/>
          </w:tcPr>
          <w:p w:rsidR="00D3494E" w:rsidRDefault="00D3494E" w:rsidP="00D3494E">
            <w:pPr>
              <w:spacing w:after="100" w:line="240" w:lineRule="auto"/>
              <w:rPr>
                <w:rFonts w:ascii="Times New Roman" w:hAnsi="Times New Roman"/>
              </w:rPr>
            </w:pPr>
            <w:r>
              <w:rPr>
                <w:rFonts w:ascii="Times New Roman" w:hAnsi="Times New Roman"/>
              </w:rPr>
              <w:t xml:space="preserve">5.4  </w:t>
            </w:r>
            <w:r w:rsidRPr="003B216B">
              <w:rPr>
                <w:rFonts w:ascii="Times New Roman" w:hAnsi="Times New Roman"/>
                <w:u w:val="single"/>
              </w:rPr>
              <w:t>MARKETI</w:t>
            </w:r>
            <w:r w:rsidR="00D51E82" w:rsidRPr="003B216B">
              <w:rPr>
                <w:rFonts w:ascii="Times New Roman" w:hAnsi="Times New Roman"/>
                <w:u w:val="single"/>
              </w:rPr>
              <w:t>NG AND PROMOTIONS</w:t>
            </w:r>
          </w:p>
          <w:p w:rsidR="00D51E82" w:rsidRDefault="00D51E82" w:rsidP="00D51E82">
            <w:pPr>
              <w:spacing w:after="0" w:line="240" w:lineRule="auto"/>
              <w:rPr>
                <w:rFonts w:ascii="Times New Roman" w:hAnsi="Times New Roman"/>
              </w:rPr>
            </w:pPr>
            <w:r>
              <w:rPr>
                <w:rFonts w:ascii="Times New Roman" w:hAnsi="Times New Roman"/>
              </w:rPr>
              <w:t xml:space="preserve"> a) Event planning</w:t>
            </w:r>
          </w:p>
          <w:p w:rsidR="00CD33E1" w:rsidRDefault="00D51E82" w:rsidP="00D51E82">
            <w:pPr>
              <w:spacing w:after="0" w:line="240" w:lineRule="auto"/>
              <w:rPr>
                <w:rFonts w:ascii="Times New Roman" w:hAnsi="Times New Roman"/>
              </w:rPr>
            </w:pPr>
            <w:r>
              <w:rPr>
                <w:rFonts w:ascii="Times New Roman" w:hAnsi="Times New Roman"/>
              </w:rPr>
              <w:t xml:space="preserve"> </w:t>
            </w:r>
          </w:p>
          <w:p w:rsidR="00D51E82" w:rsidRDefault="00D51E82" w:rsidP="00D51E82">
            <w:pPr>
              <w:spacing w:after="0" w:line="240" w:lineRule="auto"/>
              <w:rPr>
                <w:rFonts w:ascii="Times New Roman" w:hAnsi="Times New Roman"/>
              </w:rPr>
            </w:pPr>
            <w:r>
              <w:rPr>
                <w:rFonts w:ascii="Times New Roman" w:hAnsi="Times New Roman"/>
              </w:rPr>
              <w:t>b) Advertising</w:t>
            </w:r>
            <w:r w:rsidR="00CD33E1">
              <w:rPr>
                <w:rFonts w:ascii="Times New Roman" w:hAnsi="Times New Roman"/>
              </w:rPr>
              <w:t xml:space="preserve"> – Digital marketing is more trackable so you can measure how effective your campaigns is and can add more money to increase audience reach with less hassle and it cost the fraction of the price </w:t>
            </w:r>
          </w:p>
          <w:p w:rsidR="00D3494E" w:rsidRDefault="00D3494E" w:rsidP="00CF2DD6">
            <w:pPr>
              <w:spacing w:after="100" w:line="240" w:lineRule="auto"/>
              <w:rPr>
                <w:rFonts w:ascii="Times New Roman" w:hAnsi="Times New Roman"/>
              </w:rPr>
            </w:pPr>
          </w:p>
        </w:tc>
        <w:tc>
          <w:tcPr>
            <w:tcW w:w="1530" w:type="dxa"/>
            <w:shd w:val="clear" w:color="auto" w:fill="auto"/>
          </w:tcPr>
          <w:p w:rsidR="00D51E82" w:rsidRDefault="00D51E82" w:rsidP="00D3494E">
            <w:pPr>
              <w:spacing w:after="100" w:line="240" w:lineRule="auto"/>
              <w:rPr>
                <w:rFonts w:ascii="Times New Roman" w:hAnsi="Times New Roman"/>
              </w:rPr>
            </w:pPr>
          </w:p>
          <w:p w:rsidR="00D3494E" w:rsidRDefault="00D3494E" w:rsidP="00D3494E">
            <w:pPr>
              <w:spacing w:after="100" w:line="240" w:lineRule="auto"/>
              <w:rPr>
                <w:rFonts w:ascii="Times New Roman" w:hAnsi="Times New Roman"/>
              </w:rPr>
            </w:pPr>
            <w:r>
              <w:rPr>
                <w:rFonts w:ascii="Times New Roman" w:hAnsi="Times New Roman"/>
              </w:rPr>
              <w:t>DEFER</w:t>
            </w:r>
          </w:p>
          <w:p w:rsidR="00CD33E1" w:rsidRDefault="00CD33E1" w:rsidP="00D3494E">
            <w:pPr>
              <w:spacing w:after="100" w:line="240" w:lineRule="auto"/>
              <w:rPr>
                <w:rFonts w:ascii="Times New Roman" w:hAnsi="Times New Roman"/>
              </w:rPr>
            </w:pPr>
          </w:p>
          <w:p w:rsidR="00CD33E1" w:rsidRDefault="00CD33E1" w:rsidP="00D3494E">
            <w:pPr>
              <w:spacing w:after="100" w:line="240" w:lineRule="auto"/>
              <w:rPr>
                <w:rFonts w:ascii="Times New Roman" w:hAnsi="Times New Roman"/>
              </w:rPr>
            </w:pPr>
            <w:r>
              <w:rPr>
                <w:rFonts w:ascii="Times New Roman" w:hAnsi="Times New Roman"/>
              </w:rPr>
              <w:t>DISCUSSION</w:t>
            </w:r>
          </w:p>
          <w:p w:rsidR="00CD33E1" w:rsidRDefault="00CD33E1" w:rsidP="00D3494E">
            <w:pPr>
              <w:spacing w:after="100" w:line="240" w:lineRule="auto"/>
              <w:rPr>
                <w:rFonts w:ascii="Times New Roman" w:hAnsi="Times New Roman"/>
              </w:rPr>
            </w:pPr>
          </w:p>
          <w:p w:rsidR="00CD33E1" w:rsidRDefault="00CD33E1" w:rsidP="00D3494E">
            <w:pPr>
              <w:spacing w:after="100" w:line="240" w:lineRule="auto"/>
              <w:rPr>
                <w:rFonts w:ascii="Times New Roman" w:hAnsi="Times New Roman"/>
              </w:rPr>
            </w:pPr>
          </w:p>
          <w:p w:rsidR="00D3494E" w:rsidRPr="00CF094E" w:rsidRDefault="00D3494E" w:rsidP="00CF2DD6">
            <w:pPr>
              <w:spacing w:after="100" w:line="240" w:lineRule="auto"/>
              <w:rPr>
                <w:rFonts w:ascii="Times New Roman" w:hAnsi="Times New Roman"/>
              </w:rPr>
            </w:pPr>
          </w:p>
        </w:tc>
        <w:tc>
          <w:tcPr>
            <w:tcW w:w="1980" w:type="dxa"/>
            <w:shd w:val="clear" w:color="auto" w:fill="auto"/>
          </w:tcPr>
          <w:p w:rsidR="00D3494E" w:rsidRPr="00CF094E" w:rsidRDefault="00D3494E" w:rsidP="00CF2DD6">
            <w:pPr>
              <w:spacing w:after="100" w:line="240" w:lineRule="auto"/>
              <w:rPr>
                <w:rFonts w:ascii="Times New Roman" w:hAnsi="Times New Roman"/>
              </w:rPr>
            </w:pPr>
          </w:p>
        </w:tc>
      </w:tr>
      <w:tr w:rsidR="00291617" w:rsidRPr="00CF094E" w:rsidTr="00E101E0">
        <w:tblPrEx>
          <w:shd w:val="clear" w:color="auto" w:fill="auto"/>
        </w:tblPrEx>
        <w:trPr>
          <w:trHeight w:val="962"/>
        </w:trPr>
        <w:tc>
          <w:tcPr>
            <w:tcW w:w="648" w:type="dxa"/>
            <w:shd w:val="clear" w:color="auto" w:fill="auto"/>
          </w:tcPr>
          <w:p w:rsidR="00E96DDF" w:rsidRPr="00CF094E" w:rsidRDefault="00E96DDF" w:rsidP="00CF2DD6">
            <w:pPr>
              <w:spacing w:after="100" w:line="240" w:lineRule="auto"/>
              <w:rPr>
                <w:rFonts w:ascii="Times New Roman" w:hAnsi="Times New Roman"/>
                <w:i/>
              </w:rPr>
            </w:pPr>
          </w:p>
          <w:p w:rsidR="00E96DDF" w:rsidRPr="00CF094E" w:rsidRDefault="00E96DDF" w:rsidP="00CF2DD6">
            <w:pPr>
              <w:spacing w:after="100" w:line="240" w:lineRule="auto"/>
              <w:rPr>
                <w:rFonts w:ascii="Times New Roman" w:hAnsi="Times New Roman"/>
                <w:i/>
              </w:rPr>
            </w:pPr>
          </w:p>
        </w:tc>
        <w:tc>
          <w:tcPr>
            <w:tcW w:w="7110" w:type="dxa"/>
            <w:shd w:val="clear" w:color="auto" w:fill="auto"/>
          </w:tcPr>
          <w:p w:rsidR="00E96DDF" w:rsidRDefault="00BB682A" w:rsidP="00CF2DD6">
            <w:pPr>
              <w:spacing w:after="100" w:line="240" w:lineRule="auto"/>
              <w:rPr>
                <w:rFonts w:ascii="Times New Roman" w:hAnsi="Times New Roman"/>
              </w:rPr>
            </w:pPr>
            <w:r>
              <w:rPr>
                <w:rFonts w:ascii="Times New Roman" w:hAnsi="Times New Roman"/>
              </w:rPr>
              <w:t xml:space="preserve">5.5  </w:t>
            </w:r>
            <w:r w:rsidR="008D4C37" w:rsidRPr="003B216B">
              <w:rPr>
                <w:rFonts w:ascii="Times New Roman" w:hAnsi="Times New Roman"/>
                <w:u w:val="single"/>
              </w:rPr>
              <w:t>REVIT</w:t>
            </w:r>
            <w:r w:rsidR="009C5FCB" w:rsidRPr="003B216B">
              <w:rPr>
                <w:rFonts w:ascii="Times New Roman" w:hAnsi="Times New Roman"/>
                <w:u w:val="single"/>
              </w:rPr>
              <w:t xml:space="preserve">ALIZATION </w:t>
            </w:r>
            <w:r w:rsidR="00D51E82" w:rsidRPr="003B216B">
              <w:rPr>
                <w:rFonts w:ascii="Times New Roman" w:hAnsi="Times New Roman"/>
                <w:u w:val="single"/>
              </w:rPr>
              <w:t>COMMITTEE UPDATE</w:t>
            </w:r>
            <w:r w:rsidR="00D51E82">
              <w:rPr>
                <w:rFonts w:ascii="Times New Roman" w:hAnsi="Times New Roman"/>
              </w:rPr>
              <w:t xml:space="preserve"> </w:t>
            </w:r>
          </w:p>
          <w:p w:rsidR="00D90D71" w:rsidRDefault="00D90D71" w:rsidP="00D90D71">
            <w:pPr>
              <w:rPr>
                <w:rFonts w:ascii="Times New Roman" w:hAnsi="Times New Roman"/>
                <w:sz w:val="24"/>
                <w:szCs w:val="24"/>
              </w:rPr>
            </w:pPr>
            <w:r>
              <w:rPr>
                <w:rFonts w:ascii="Times New Roman" w:hAnsi="Times New Roman"/>
                <w:sz w:val="24"/>
                <w:szCs w:val="24"/>
              </w:rPr>
              <w:t xml:space="preserve">The revitalization committee would like to present to the membership the next steps in the demolition of Victoriaville and would like stakeholders to attend. It would be in a come and go type open house event </w:t>
            </w:r>
          </w:p>
          <w:p w:rsidR="00D90D71" w:rsidRDefault="00D90D71" w:rsidP="00D90D71">
            <w:pPr>
              <w:rPr>
                <w:rFonts w:ascii="Times New Roman" w:hAnsi="Times New Roman"/>
                <w:sz w:val="24"/>
                <w:szCs w:val="24"/>
              </w:rPr>
            </w:pPr>
            <w:r>
              <w:rPr>
                <w:rFonts w:ascii="Times New Roman" w:hAnsi="Times New Roman"/>
                <w:sz w:val="24"/>
                <w:szCs w:val="24"/>
              </w:rPr>
              <w:t xml:space="preserve">Ask them if these </w:t>
            </w:r>
            <w:r w:rsidR="00BF7931">
              <w:rPr>
                <w:rFonts w:ascii="Times New Roman" w:hAnsi="Times New Roman"/>
                <w:sz w:val="24"/>
                <w:szCs w:val="24"/>
              </w:rPr>
              <w:t xml:space="preserve">dates will work </w:t>
            </w:r>
            <w:r w:rsidRPr="00D90D71">
              <w:rPr>
                <w:rFonts w:ascii="Times New Roman" w:hAnsi="Times New Roman"/>
              </w:rPr>
              <w:t>March 28</w:t>
            </w:r>
            <w:r w:rsidRPr="00D90D71">
              <w:rPr>
                <w:rFonts w:ascii="Times New Roman" w:hAnsi="Times New Roman"/>
                <w:vertAlign w:val="superscript"/>
              </w:rPr>
              <w:t>th</w:t>
            </w:r>
            <w:r w:rsidRPr="00D90D71">
              <w:rPr>
                <w:rFonts w:ascii="Times New Roman" w:hAnsi="Times New Roman"/>
              </w:rPr>
              <w:t xml:space="preserve"> 29</w:t>
            </w:r>
            <w:r w:rsidRPr="00D90D71">
              <w:rPr>
                <w:rFonts w:ascii="Times New Roman" w:hAnsi="Times New Roman"/>
                <w:vertAlign w:val="superscript"/>
              </w:rPr>
              <w:t>th</w:t>
            </w:r>
            <w:r w:rsidRPr="00D90D71">
              <w:rPr>
                <w:rFonts w:ascii="Times New Roman" w:hAnsi="Times New Roman"/>
              </w:rPr>
              <w:t xml:space="preserve"> and April 4</w:t>
            </w:r>
            <w:r w:rsidRPr="00D90D71">
              <w:rPr>
                <w:rFonts w:ascii="Times New Roman" w:hAnsi="Times New Roman"/>
                <w:vertAlign w:val="superscript"/>
              </w:rPr>
              <w:t>th</w:t>
            </w:r>
            <w:r w:rsidRPr="00D90D71">
              <w:rPr>
                <w:rFonts w:ascii="Times New Roman" w:hAnsi="Times New Roman"/>
              </w:rPr>
              <w:t xml:space="preserve"> and</w:t>
            </w:r>
            <w:r>
              <w:rPr>
                <w:rFonts w:ascii="Times New Roman" w:hAnsi="Times New Roman"/>
              </w:rPr>
              <w:t xml:space="preserve"> 5th</w:t>
            </w:r>
            <w:r w:rsidRPr="00D90D71">
              <w:rPr>
                <w:rFonts w:ascii="Times New Roman" w:hAnsi="Times New Roman"/>
              </w:rPr>
              <w:t xml:space="preserve"> </w:t>
            </w:r>
            <w:r>
              <w:rPr>
                <w:rFonts w:ascii="Times New Roman" w:hAnsi="Times New Roman"/>
              </w:rPr>
              <w:t xml:space="preserve">between </w:t>
            </w:r>
            <w:r w:rsidRPr="00D90D71">
              <w:rPr>
                <w:rFonts w:ascii="Times New Roman" w:hAnsi="Times New Roman"/>
              </w:rPr>
              <w:t>4-7 pm.</w:t>
            </w:r>
            <w:r>
              <w:t xml:space="preserve"> </w:t>
            </w:r>
          </w:p>
          <w:p w:rsidR="00D90D71" w:rsidRDefault="00D90D71" w:rsidP="00CF2DD6">
            <w:pPr>
              <w:spacing w:after="100" w:line="240" w:lineRule="auto"/>
              <w:rPr>
                <w:rFonts w:ascii="Times New Roman" w:hAnsi="Times New Roman"/>
              </w:rPr>
            </w:pPr>
          </w:p>
          <w:p w:rsidR="008D115E" w:rsidRPr="00CF094E" w:rsidRDefault="008D115E" w:rsidP="00EA5B00">
            <w:pPr>
              <w:spacing w:after="100" w:line="240" w:lineRule="auto"/>
              <w:rPr>
                <w:rFonts w:ascii="Times New Roman" w:hAnsi="Times New Roman"/>
              </w:rPr>
            </w:pPr>
          </w:p>
        </w:tc>
        <w:tc>
          <w:tcPr>
            <w:tcW w:w="1530" w:type="dxa"/>
            <w:shd w:val="clear" w:color="auto" w:fill="auto"/>
          </w:tcPr>
          <w:p w:rsidR="00B42C7F" w:rsidRPr="00CF094E" w:rsidRDefault="003B216B" w:rsidP="00CF2DD6">
            <w:pPr>
              <w:spacing w:after="100" w:line="240" w:lineRule="auto"/>
              <w:rPr>
                <w:rFonts w:ascii="Times New Roman" w:hAnsi="Times New Roman"/>
              </w:rPr>
            </w:pPr>
            <w:r>
              <w:rPr>
                <w:rFonts w:ascii="Times New Roman" w:hAnsi="Times New Roman"/>
              </w:rPr>
              <w:t>DEFER</w:t>
            </w:r>
          </w:p>
          <w:p w:rsidR="00B42C7F" w:rsidRDefault="00B42C7F"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Pr="00CF094E" w:rsidRDefault="00BF7931" w:rsidP="00CF2DD6">
            <w:pPr>
              <w:spacing w:after="100" w:line="240" w:lineRule="auto"/>
              <w:rPr>
                <w:rFonts w:ascii="Times New Roman" w:hAnsi="Times New Roman"/>
              </w:rPr>
            </w:pPr>
            <w:r>
              <w:rPr>
                <w:rFonts w:ascii="Times New Roman" w:hAnsi="Times New Roman"/>
              </w:rPr>
              <w:t>ACTION</w:t>
            </w:r>
          </w:p>
        </w:tc>
        <w:tc>
          <w:tcPr>
            <w:tcW w:w="1980" w:type="dxa"/>
            <w:shd w:val="clear" w:color="auto" w:fill="auto"/>
          </w:tcPr>
          <w:p w:rsidR="00B42C7F" w:rsidRDefault="00B42C7F"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Default="00BF7931" w:rsidP="00CF2DD6">
            <w:pPr>
              <w:spacing w:after="100" w:line="240" w:lineRule="auto"/>
              <w:rPr>
                <w:rFonts w:ascii="Times New Roman" w:hAnsi="Times New Roman"/>
              </w:rPr>
            </w:pPr>
          </w:p>
          <w:p w:rsidR="00BF7931" w:rsidRPr="00CF094E" w:rsidRDefault="00BF7931" w:rsidP="00CF2DD6">
            <w:pPr>
              <w:spacing w:after="100" w:line="240" w:lineRule="auto"/>
              <w:rPr>
                <w:rFonts w:ascii="Times New Roman" w:hAnsi="Times New Roman"/>
              </w:rPr>
            </w:pPr>
            <w:r>
              <w:rPr>
                <w:rFonts w:ascii="Times New Roman" w:hAnsi="Times New Roman"/>
              </w:rPr>
              <w:t>COORDINATOR</w:t>
            </w:r>
          </w:p>
        </w:tc>
      </w:tr>
      <w:tr w:rsidR="00291617" w:rsidRPr="00CF094E" w:rsidTr="00E101E0">
        <w:tblPrEx>
          <w:shd w:val="clear" w:color="auto" w:fill="auto"/>
        </w:tblPrEx>
        <w:trPr>
          <w:trHeight w:val="512"/>
        </w:trPr>
        <w:tc>
          <w:tcPr>
            <w:tcW w:w="648" w:type="dxa"/>
            <w:shd w:val="clear" w:color="auto" w:fill="auto"/>
          </w:tcPr>
          <w:p w:rsidR="00E96DDF" w:rsidRPr="00CF094E" w:rsidRDefault="00E96DDF" w:rsidP="00CF2DD6">
            <w:pPr>
              <w:spacing w:after="100" w:line="240" w:lineRule="auto"/>
              <w:rPr>
                <w:rFonts w:ascii="Times New Roman" w:hAnsi="Times New Roman"/>
                <w:i/>
              </w:rPr>
            </w:pPr>
          </w:p>
          <w:p w:rsidR="00B42C7F" w:rsidRPr="00CF094E" w:rsidRDefault="00B42C7F" w:rsidP="00CF2DD6">
            <w:pPr>
              <w:spacing w:after="100" w:line="240" w:lineRule="auto"/>
              <w:rPr>
                <w:rFonts w:ascii="Times New Roman" w:hAnsi="Times New Roman"/>
                <w:i/>
              </w:rPr>
            </w:pPr>
          </w:p>
        </w:tc>
        <w:tc>
          <w:tcPr>
            <w:tcW w:w="7110" w:type="dxa"/>
            <w:shd w:val="clear" w:color="auto" w:fill="auto"/>
          </w:tcPr>
          <w:p w:rsidR="00461A17" w:rsidRPr="00CF094E" w:rsidRDefault="00BB682A" w:rsidP="00CF2DD6">
            <w:pPr>
              <w:spacing w:after="100" w:line="240" w:lineRule="auto"/>
              <w:rPr>
                <w:rFonts w:ascii="Times New Roman" w:hAnsi="Times New Roman"/>
              </w:rPr>
            </w:pPr>
            <w:r>
              <w:rPr>
                <w:rFonts w:ascii="Times New Roman" w:hAnsi="Times New Roman"/>
              </w:rPr>
              <w:t xml:space="preserve">5.6  </w:t>
            </w:r>
            <w:r w:rsidR="0029017F" w:rsidRPr="00CF094E">
              <w:rPr>
                <w:rFonts w:ascii="Times New Roman" w:hAnsi="Times New Roman"/>
              </w:rPr>
              <w:t xml:space="preserve">COORDINATOR’S </w:t>
            </w:r>
            <w:r w:rsidR="002A2C12">
              <w:rPr>
                <w:rFonts w:ascii="Times New Roman" w:hAnsi="Times New Roman"/>
              </w:rPr>
              <w:t>REPORT- correspondence provided</w:t>
            </w:r>
          </w:p>
        </w:tc>
        <w:tc>
          <w:tcPr>
            <w:tcW w:w="1530" w:type="dxa"/>
            <w:shd w:val="clear" w:color="auto" w:fill="auto"/>
          </w:tcPr>
          <w:p w:rsidR="00461A17" w:rsidRPr="00CF094E" w:rsidRDefault="007A5F82" w:rsidP="00CF2DD6">
            <w:pPr>
              <w:spacing w:after="100" w:line="240" w:lineRule="auto"/>
              <w:rPr>
                <w:rFonts w:ascii="Times New Roman" w:hAnsi="Times New Roman"/>
              </w:rPr>
            </w:pPr>
            <w:r>
              <w:rPr>
                <w:rFonts w:ascii="Times New Roman" w:hAnsi="Times New Roman"/>
              </w:rPr>
              <w:t>DISCUSSION</w:t>
            </w:r>
          </w:p>
        </w:tc>
        <w:tc>
          <w:tcPr>
            <w:tcW w:w="1980" w:type="dxa"/>
            <w:shd w:val="clear" w:color="auto" w:fill="auto"/>
          </w:tcPr>
          <w:p w:rsidR="00E96DDF" w:rsidRPr="00CF094E" w:rsidRDefault="00E96DDF" w:rsidP="00CF2DD6">
            <w:pPr>
              <w:spacing w:after="100" w:line="240" w:lineRule="auto"/>
              <w:rPr>
                <w:rFonts w:ascii="Times New Roman" w:hAnsi="Times New Roman"/>
              </w:rPr>
            </w:pPr>
          </w:p>
        </w:tc>
      </w:tr>
      <w:tr w:rsidR="00291617" w:rsidRPr="00CF094E" w:rsidTr="007A6EBB">
        <w:tblPrEx>
          <w:shd w:val="clear" w:color="auto" w:fill="auto"/>
        </w:tblPrEx>
        <w:trPr>
          <w:trHeight w:val="1583"/>
        </w:trPr>
        <w:tc>
          <w:tcPr>
            <w:tcW w:w="648" w:type="dxa"/>
            <w:shd w:val="clear" w:color="auto" w:fill="auto"/>
          </w:tcPr>
          <w:p w:rsidR="00B42C7F" w:rsidRPr="00EC7279" w:rsidRDefault="0029017F" w:rsidP="00CF2DD6">
            <w:pPr>
              <w:spacing w:after="100" w:line="240" w:lineRule="auto"/>
              <w:rPr>
                <w:rFonts w:ascii="Times New Roman" w:hAnsi="Times New Roman"/>
              </w:rPr>
            </w:pPr>
            <w:r w:rsidRPr="00EC7279">
              <w:rPr>
                <w:rFonts w:ascii="Times New Roman" w:hAnsi="Times New Roman"/>
              </w:rPr>
              <w:t>6.0</w:t>
            </w:r>
          </w:p>
        </w:tc>
        <w:tc>
          <w:tcPr>
            <w:tcW w:w="7110" w:type="dxa"/>
            <w:shd w:val="clear" w:color="auto" w:fill="auto"/>
          </w:tcPr>
          <w:p w:rsidR="00A75BC6" w:rsidRDefault="0029017F" w:rsidP="00CF2DD6">
            <w:pPr>
              <w:spacing w:after="100" w:line="240" w:lineRule="auto"/>
              <w:rPr>
                <w:rFonts w:ascii="Times New Roman" w:hAnsi="Times New Roman"/>
                <w:u w:val="single"/>
              </w:rPr>
            </w:pPr>
            <w:r w:rsidRPr="002E1D45">
              <w:rPr>
                <w:rFonts w:ascii="Times New Roman" w:hAnsi="Times New Roman"/>
                <w:u w:val="single"/>
              </w:rPr>
              <w:t>NEW BUSINESS</w:t>
            </w:r>
          </w:p>
          <w:p w:rsidR="002E1D45" w:rsidRDefault="002E1D45" w:rsidP="002E1D45">
            <w:pPr>
              <w:spacing w:after="0"/>
              <w:rPr>
                <w:rFonts w:ascii="Times New Roman" w:hAnsi="Times New Roman"/>
                <w:sz w:val="24"/>
                <w:szCs w:val="24"/>
              </w:rPr>
            </w:pPr>
            <w:r>
              <w:rPr>
                <w:rFonts w:ascii="Times New Roman" w:hAnsi="Times New Roman"/>
                <w:sz w:val="24"/>
                <w:szCs w:val="24"/>
              </w:rPr>
              <w:t>6.1 Working on a strategic plan soon. Send out a survey to the membership and get their input on, what are the areas that need more focus, how the BIA can support and advocate for our membership.</w:t>
            </w:r>
          </w:p>
          <w:p w:rsidR="002E1D45" w:rsidRDefault="002E1D45" w:rsidP="002E1D45">
            <w:pPr>
              <w:spacing w:after="0"/>
              <w:rPr>
                <w:rFonts w:ascii="Times New Roman" w:hAnsi="Times New Roman"/>
                <w:sz w:val="24"/>
                <w:szCs w:val="24"/>
              </w:rPr>
            </w:pPr>
            <w:r>
              <w:rPr>
                <w:rFonts w:ascii="Times New Roman" w:hAnsi="Times New Roman"/>
                <w:sz w:val="24"/>
                <w:szCs w:val="24"/>
              </w:rPr>
              <w:t>What’</w:t>
            </w:r>
            <w:r w:rsidR="00D90D71">
              <w:rPr>
                <w:rFonts w:ascii="Times New Roman" w:hAnsi="Times New Roman"/>
                <w:sz w:val="24"/>
                <w:szCs w:val="24"/>
              </w:rPr>
              <w:t>s more important to their business?</w:t>
            </w:r>
          </w:p>
          <w:p w:rsidR="002E1D45" w:rsidRDefault="002E1D45" w:rsidP="002E1D45">
            <w:pPr>
              <w:spacing w:after="0"/>
              <w:rPr>
                <w:rFonts w:ascii="Times New Roman" w:hAnsi="Times New Roman"/>
                <w:sz w:val="24"/>
                <w:szCs w:val="24"/>
              </w:rPr>
            </w:pPr>
            <w:r>
              <w:rPr>
                <w:rFonts w:ascii="Times New Roman" w:hAnsi="Times New Roman"/>
                <w:sz w:val="24"/>
                <w:szCs w:val="24"/>
              </w:rPr>
              <w:t>Safety and Security</w:t>
            </w:r>
          </w:p>
          <w:p w:rsidR="002E1D45" w:rsidRDefault="002E1D45" w:rsidP="002E1D45">
            <w:pPr>
              <w:spacing w:after="0"/>
              <w:rPr>
                <w:rFonts w:ascii="Times New Roman" w:hAnsi="Times New Roman"/>
                <w:sz w:val="24"/>
                <w:szCs w:val="24"/>
              </w:rPr>
            </w:pPr>
            <w:r>
              <w:rPr>
                <w:rFonts w:ascii="Times New Roman" w:hAnsi="Times New Roman"/>
                <w:sz w:val="24"/>
                <w:szCs w:val="24"/>
              </w:rPr>
              <w:t>Beautification</w:t>
            </w:r>
          </w:p>
          <w:p w:rsidR="002E1D45" w:rsidRDefault="00D90D71" w:rsidP="002E1D45">
            <w:pPr>
              <w:spacing w:after="0"/>
              <w:rPr>
                <w:rFonts w:ascii="Times New Roman" w:hAnsi="Times New Roman"/>
                <w:sz w:val="24"/>
                <w:szCs w:val="24"/>
              </w:rPr>
            </w:pPr>
            <w:r>
              <w:rPr>
                <w:rFonts w:ascii="Times New Roman" w:hAnsi="Times New Roman"/>
                <w:sz w:val="24"/>
                <w:szCs w:val="24"/>
              </w:rPr>
              <w:t xml:space="preserve">Help with funding and </w:t>
            </w:r>
            <w:r w:rsidR="002E1D45">
              <w:rPr>
                <w:rFonts w:ascii="Times New Roman" w:hAnsi="Times New Roman"/>
                <w:sz w:val="24"/>
                <w:szCs w:val="24"/>
              </w:rPr>
              <w:t>Grants and incentives</w:t>
            </w:r>
          </w:p>
          <w:p w:rsidR="00E12E5D" w:rsidRDefault="00E12E5D" w:rsidP="002E1D45">
            <w:pPr>
              <w:spacing w:after="0"/>
              <w:rPr>
                <w:rFonts w:ascii="Times New Roman" w:hAnsi="Times New Roman"/>
                <w:sz w:val="24"/>
                <w:szCs w:val="24"/>
              </w:rPr>
            </w:pPr>
            <w:r>
              <w:rPr>
                <w:rFonts w:ascii="Times New Roman" w:hAnsi="Times New Roman"/>
                <w:sz w:val="24"/>
                <w:szCs w:val="24"/>
              </w:rPr>
              <w:t>March 31</w:t>
            </w:r>
            <w:r w:rsidRPr="00E12E5D">
              <w:rPr>
                <w:rFonts w:ascii="Times New Roman" w:hAnsi="Times New Roman"/>
                <w:sz w:val="24"/>
                <w:szCs w:val="24"/>
                <w:vertAlign w:val="superscript"/>
              </w:rPr>
              <w:t>st</w:t>
            </w:r>
            <w:r>
              <w:rPr>
                <w:rFonts w:ascii="Times New Roman" w:hAnsi="Times New Roman"/>
                <w:sz w:val="24"/>
                <w:szCs w:val="24"/>
              </w:rPr>
              <w:t xml:space="preserve"> deadline </w:t>
            </w:r>
          </w:p>
          <w:p w:rsidR="002E1D45" w:rsidRPr="002E1D45" w:rsidRDefault="002E1D45" w:rsidP="00CF2DD6">
            <w:pPr>
              <w:spacing w:after="100" w:line="240" w:lineRule="auto"/>
              <w:rPr>
                <w:rFonts w:ascii="Times New Roman" w:hAnsi="Times New Roman"/>
                <w:u w:val="single"/>
              </w:rPr>
            </w:pPr>
          </w:p>
        </w:tc>
        <w:tc>
          <w:tcPr>
            <w:tcW w:w="1530" w:type="dxa"/>
            <w:shd w:val="clear" w:color="auto" w:fill="auto"/>
          </w:tcPr>
          <w:p w:rsidR="00A75BC6" w:rsidRDefault="00A75BC6" w:rsidP="00CF2DD6">
            <w:pPr>
              <w:spacing w:after="100" w:line="240" w:lineRule="auto"/>
              <w:rPr>
                <w:rFonts w:ascii="Times New Roman" w:hAnsi="Times New Roman"/>
              </w:rPr>
            </w:pPr>
          </w:p>
          <w:p w:rsidR="00D90D71" w:rsidRDefault="00D90D71" w:rsidP="00CF2DD6">
            <w:pPr>
              <w:spacing w:after="100" w:line="240" w:lineRule="auto"/>
              <w:rPr>
                <w:rFonts w:ascii="Times New Roman" w:hAnsi="Times New Roman"/>
              </w:rPr>
            </w:pPr>
          </w:p>
          <w:p w:rsidR="00D90D71" w:rsidRDefault="00D90D71" w:rsidP="00CF2DD6">
            <w:pPr>
              <w:spacing w:after="100" w:line="240" w:lineRule="auto"/>
              <w:rPr>
                <w:rFonts w:ascii="Times New Roman" w:hAnsi="Times New Roman"/>
              </w:rPr>
            </w:pPr>
          </w:p>
          <w:p w:rsidR="00D90D71" w:rsidRDefault="00D90D71" w:rsidP="00CF2DD6">
            <w:pPr>
              <w:spacing w:after="100" w:line="240" w:lineRule="auto"/>
              <w:rPr>
                <w:rFonts w:ascii="Times New Roman" w:hAnsi="Times New Roman"/>
              </w:rPr>
            </w:pPr>
          </w:p>
          <w:p w:rsidR="00D90D71" w:rsidRPr="00CF094E" w:rsidRDefault="00D90D71" w:rsidP="00CF2DD6">
            <w:pPr>
              <w:spacing w:after="100" w:line="240" w:lineRule="auto"/>
              <w:rPr>
                <w:rFonts w:ascii="Times New Roman" w:hAnsi="Times New Roman"/>
              </w:rPr>
            </w:pPr>
            <w:r>
              <w:rPr>
                <w:rFonts w:ascii="Times New Roman" w:hAnsi="Times New Roman"/>
              </w:rPr>
              <w:t>ACTION</w:t>
            </w:r>
          </w:p>
        </w:tc>
        <w:tc>
          <w:tcPr>
            <w:tcW w:w="1980" w:type="dxa"/>
            <w:shd w:val="clear" w:color="auto" w:fill="auto"/>
          </w:tcPr>
          <w:p w:rsidR="00B42C7F" w:rsidRDefault="00B42C7F" w:rsidP="00CF2DD6">
            <w:pPr>
              <w:spacing w:after="100" w:line="240" w:lineRule="auto"/>
              <w:rPr>
                <w:rFonts w:ascii="Times New Roman" w:hAnsi="Times New Roman"/>
              </w:rPr>
            </w:pPr>
          </w:p>
          <w:p w:rsidR="00D90D71" w:rsidRDefault="00D90D71" w:rsidP="00CF2DD6">
            <w:pPr>
              <w:spacing w:after="100" w:line="240" w:lineRule="auto"/>
              <w:rPr>
                <w:rFonts w:ascii="Times New Roman" w:hAnsi="Times New Roman"/>
              </w:rPr>
            </w:pPr>
          </w:p>
          <w:p w:rsidR="00D90D71" w:rsidRDefault="00D90D71" w:rsidP="00CF2DD6">
            <w:pPr>
              <w:spacing w:after="100" w:line="240" w:lineRule="auto"/>
              <w:rPr>
                <w:rFonts w:ascii="Times New Roman" w:hAnsi="Times New Roman"/>
              </w:rPr>
            </w:pPr>
          </w:p>
          <w:p w:rsidR="00D90D71" w:rsidRDefault="00D90D71" w:rsidP="00CF2DD6">
            <w:pPr>
              <w:spacing w:after="100" w:line="240" w:lineRule="auto"/>
              <w:rPr>
                <w:rFonts w:ascii="Times New Roman" w:hAnsi="Times New Roman"/>
              </w:rPr>
            </w:pPr>
          </w:p>
          <w:p w:rsidR="00D90D71" w:rsidRPr="00CF094E" w:rsidRDefault="00D90D71" w:rsidP="00CF2DD6">
            <w:pPr>
              <w:spacing w:after="100" w:line="240" w:lineRule="auto"/>
              <w:rPr>
                <w:rFonts w:ascii="Times New Roman" w:hAnsi="Times New Roman"/>
              </w:rPr>
            </w:pPr>
            <w:r>
              <w:rPr>
                <w:rFonts w:ascii="Times New Roman" w:hAnsi="Times New Roman"/>
              </w:rPr>
              <w:t>COORDINATOR</w:t>
            </w:r>
          </w:p>
        </w:tc>
      </w:tr>
      <w:tr w:rsidR="00EC7279" w:rsidRPr="00CF094E" w:rsidTr="00E101E0">
        <w:tblPrEx>
          <w:shd w:val="clear" w:color="auto" w:fill="auto"/>
        </w:tblPrEx>
        <w:trPr>
          <w:trHeight w:val="755"/>
        </w:trPr>
        <w:tc>
          <w:tcPr>
            <w:tcW w:w="648" w:type="dxa"/>
            <w:shd w:val="clear" w:color="auto" w:fill="auto"/>
          </w:tcPr>
          <w:p w:rsidR="00EC7279" w:rsidRPr="00EC7279" w:rsidRDefault="00EC7279" w:rsidP="00CF2DD6">
            <w:pPr>
              <w:spacing w:after="100" w:line="240" w:lineRule="auto"/>
              <w:rPr>
                <w:rFonts w:ascii="Times New Roman" w:hAnsi="Times New Roman"/>
              </w:rPr>
            </w:pPr>
            <w:r w:rsidRPr="00EC7279">
              <w:rPr>
                <w:rFonts w:ascii="Times New Roman" w:hAnsi="Times New Roman"/>
              </w:rPr>
              <w:t>7.0</w:t>
            </w:r>
          </w:p>
        </w:tc>
        <w:tc>
          <w:tcPr>
            <w:tcW w:w="7110" w:type="dxa"/>
            <w:shd w:val="clear" w:color="auto" w:fill="auto"/>
          </w:tcPr>
          <w:p w:rsidR="00EC7279" w:rsidRDefault="00EC7279" w:rsidP="00CF2DD6">
            <w:pPr>
              <w:spacing w:after="100" w:line="240" w:lineRule="auto"/>
              <w:rPr>
                <w:rFonts w:ascii="Times New Roman" w:hAnsi="Times New Roman"/>
              </w:rPr>
            </w:pPr>
            <w:r>
              <w:rPr>
                <w:rFonts w:ascii="Times New Roman" w:hAnsi="Times New Roman"/>
              </w:rPr>
              <w:t>NEXT MEETING</w:t>
            </w:r>
          </w:p>
          <w:p w:rsidR="008F49C8" w:rsidRDefault="007A6EBB" w:rsidP="00CF2DD6">
            <w:pPr>
              <w:spacing w:after="100" w:line="240" w:lineRule="auto"/>
              <w:rPr>
                <w:rFonts w:ascii="Times New Roman" w:hAnsi="Times New Roman"/>
              </w:rPr>
            </w:pPr>
            <w:r>
              <w:rPr>
                <w:rFonts w:ascii="Times New Roman" w:hAnsi="Times New Roman"/>
              </w:rPr>
              <w:t>April 11th</w:t>
            </w:r>
            <w:r w:rsidR="002E1D45">
              <w:rPr>
                <w:rFonts w:ascii="Times New Roman" w:hAnsi="Times New Roman"/>
              </w:rPr>
              <w:t xml:space="preserve"> at 5pm in the</w:t>
            </w:r>
            <w:r w:rsidR="008F49C8">
              <w:rPr>
                <w:rFonts w:ascii="Times New Roman" w:hAnsi="Times New Roman"/>
              </w:rPr>
              <w:t xml:space="preserve"> BIA \Office</w:t>
            </w:r>
          </w:p>
          <w:p w:rsidR="008F49C8" w:rsidRPr="00EC7279" w:rsidRDefault="008F49C8" w:rsidP="00CF2DD6">
            <w:pPr>
              <w:spacing w:after="100" w:line="240" w:lineRule="auto"/>
              <w:rPr>
                <w:rFonts w:ascii="Times New Roman" w:hAnsi="Times New Roman"/>
              </w:rPr>
            </w:pPr>
          </w:p>
        </w:tc>
        <w:tc>
          <w:tcPr>
            <w:tcW w:w="1530" w:type="dxa"/>
            <w:shd w:val="clear" w:color="auto" w:fill="auto"/>
          </w:tcPr>
          <w:p w:rsidR="00EC7279" w:rsidRPr="00CF094E" w:rsidRDefault="00EC7279" w:rsidP="00CF2DD6">
            <w:pPr>
              <w:spacing w:after="100" w:line="240" w:lineRule="auto"/>
              <w:rPr>
                <w:rFonts w:ascii="Times New Roman" w:hAnsi="Times New Roman"/>
              </w:rPr>
            </w:pPr>
          </w:p>
        </w:tc>
        <w:tc>
          <w:tcPr>
            <w:tcW w:w="1980" w:type="dxa"/>
            <w:shd w:val="clear" w:color="auto" w:fill="auto"/>
          </w:tcPr>
          <w:p w:rsidR="00EC7279" w:rsidRPr="00CF094E" w:rsidRDefault="00EC7279" w:rsidP="00CF2DD6">
            <w:pPr>
              <w:spacing w:after="100" w:line="240" w:lineRule="auto"/>
              <w:rPr>
                <w:rFonts w:ascii="Times New Roman" w:hAnsi="Times New Roman"/>
              </w:rPr>
            </w:pPr>
          </w:p>
        </w:tc>
      </w:tr>
      <w:tr w:rsidR="00E96DDF" w:rsidRPr="00CF094E" w:rsidTr="00E101E0">
        <w:tblPrEx>
          <w:shd w:val="clear" w:color="auto" w:fill="auto"/>
        </w:tblPrEx>
        <w:trPr>
          <w:trHeight w:val="343"/>
        </w:trPr>
        <w:tc>
          <w:tcPr>
            <w:tcW w:w="11268" w:type="dxa"/>
            <w:gridSpan w:val="4"/>
            <w:shd w:val="clear" w:color="auto" w:fill="auto"/>
          </w:tcPr>
          <w:p w:rsidR="00E96DDF" w:rsidRPr="00CF094E" w:rsidRDefault="00E96DDF" w:rsidP="00CF2DD6">
            <w:pPr>
              <w:spacing w:after="100" w:line="240" w:lineRule="auto"/>
              <w:rPr>
                <w:rFonts w:ascii="Times New Roman" w:hAnsi="Times New Roman"/>
              </w:rPr>
            </w:pPr>
            <w:r w:rsidRPr="00CF094E">
              <w:rPr>
                <w:rFonts w:ascii="Times New Roman" w:hAnsi="Times New Roman"/>
              </w:rPr>
              <w:t xml:space="preserve">Meeting adjourned at: </w:t>
            </w:r>
            <w:r w:rsidR="007A6EBB">
              <w:rPr>
                <w:rFonts w:ascii="Times New Roman" w:hAnsi="Times New Roman"/>
              </w:rPr>
              <w:t>7</w:t>
            </w:r>
            <w:r w:rsidR="00291617" w:rsidRPr="00CF094E">
              <w:rPr>
                <w:rFonts w:ascii="Times New Roman" w:hAnsi="Times New Roman"/>
              </w:rPr>
              <w:t>:</w:t>
            </w:r>
            <w:r w:rsidR="007A6EBB">
              <w:rPr>
                <w:rFonts w:ascii="Times New Roman" w:hAnsi="Times New Roman"/>
              </w:rPr>
              <w:t>05</w:t>
            </w:r>
            <w:r w:rsidR="00291617" w:rsidRPr="00CF094E">
              <w:rPr>
                <w:rFonts w:ascii="Times New Roman" w:hAnsi="Times New Roman"/>
              </w:rPr>
              <w:t xml:space="preserve"> </w:t>
            </w:r>
            <w:r w:rsidR="00B45FCA" w:rsidRPr="00CF094E">
              <w:rPr>
                <w:rFonts w:ascii="Times New Roman" w:hAnsi="Times New Roman"/>
              </w:rPr>
              <w:t xml:space="preserve">PM   </w:t>
            </w:r>
          </w:p>
        </w:tc>
      </w:tr>
    </w:tbl>
    <w:p w:rsidR="00E96DDF" w:rsidRPr="00CF094E" w:rsidRDefault="00E96DDF" w:rsidP="00F0007C">
      <w:pPr>
        <w:autoSpaceDE w:val="0"/>
        <w:autoSpaceDN w:val="0"/>
        <w:adjustRightInd w:val="0"/>
        <w:spacing w:after="0" w:line="240" w:lineRule="auto"/>
        <w:rPr>
          <w:rFonts w:ascii="Times New Roman" w:hAnsi="Times New Roman"/>
          <w:sz w:val="24"/>
          <w:szCs w:val="24"/>
        </w:rPr>
      </w:pPr>
    </w:p>
    <w:p w:rsidR="00E96DDF" w:rsidRPr="00CF094E" w:rsidRDefault="00B45FCA" w:rsidP="00F0007C">
      <w:pPr>
        <w:autoSpaceDE w:val="0"/>
        <w:autoSpaceDN w:val="0"/>
        <w:adjustRightInd w:val="0"/>
        <w:spacing w:after="0" w:line="240" w:lineRule="auto"/>
        <w:rPr>
          <w:rFonts w:ascii="Times New Roman" w:hAnsi="Times New Roman"/>
          <w:sz w:val="24"/>
          <w:szCs w:val="24"/>
        </w:rPr>
      </w:pPr>
      <w:r w:rsidRPr="00CF094E">
        <w:rPr>
          <w:rFonts w:ascii="Times New Roman" w:hAnsi="Times New Roman"/>
          <w:sz w:val="24"/>
          <w:szCs w:val="24"/>
        </w:rPr>
        <w:tab/>
      </w:r>
    </w:p>
    <w:p w:rsidR="00F0007C" w:rsidRDefault="00F0007C" w:rsidP="00F0007C">
      <w:pPr>
        <w:autoSpaceDE w:val="0"/>
        <w:autoSpaceDN w:val="0"/>
        <w:adjustRightInd w:val="0"/>
        <w:spacing w:after="0" w:line="240" w:lineRule="auto"/>
        <w:rPr>
          <w:sz w:val="24"/>
          <w:szCs w:val="24"/>
        </w:rPr>
      </w:pPr>
      <w:r>
        <w:rPr>
          <w:sz w:val="24"/>
          <w:szCs w:val="24"/>
        </w:rPr>
        <w:tab/>
      </w:r>
      <w:r>
        <w:rPr>
          <w:sz w:val="24"/>
          <w:szCs w:val="24"/>
        </w:rPr>
        <w:tab/>
      </w:r>
    </w:p>
    <w:p w:rsidR="00F0007C" w:rsidRDefault="00F0007C" w:rsidP="00F0007C">
      <w:pPr>
        <w:autoSpaceDE w:val="0"/>
        <w:autoSpaceDN w:val="0"/>
        <w:adjustRightInd w:val="0"/>
        <w:spacing w:after="0" w:line="240" w:lineRule="auto"/>
        <w:rPr>
          <w:sz w:val="24"/>
          <w:szCs w:val="24"/>
        </w:rPr>
      </w:pPr>
      <w:r>
        <w:rPr>
          <w:sz w:val="24"/>
          <w:szCs w:val="24"/>
        </w:rPr>
        <w:t xml:space="preserve">       </w:t>
      </w:r>
    </w:p>
    <w:p w:rsidR="004B3831" w:rsidRDefault="00F0007C" w:rsidP="00DF43C6">
      <w:pPr>
        <w:autoSpaceDE w:val="0"/>
        <w:autoSpaceDN w:val="0"/>
        <w:adjustRightInd w:val="0"/>
        <w:spacing w:after="0" w:line="240" w:lineRule="auto"/>
        <w:jc w:val="right"/>
        <w:rPr>
          <w:sz w:val="24"/>
          <w:szCs w:val="24"/>
        </w:rPr>
      </w:pPr>
      <w:r>
        <w:rPr>
          <w:sz w:val="24"/>
          <w:szCs w:val="24"/>
        </w:rPr>
        <w:t xml:space="preserve">   </w:t>
      </w:r>
    </w:p>
    <w:p w:rsidR="004B3831" w:rsidRPr="004B3831" w:rsidRDefault="004B3831" w:rsidP="004B3831">
      <w:pPr>
        <w:rPr>
          <w:sz w:val="24"/>
          <w:szCs w:val="24"/>
        </w:rPr>
      </w:pPr>
    </w:p>
    <w:p w:rsidR="00F0007C" w:rsidRPr="004B3831" w:rsidRDefault="004B3831" w:rsidP="004B3831">
      <w:pPr>
        <w:tabs>
          <w:tab w:val="left" w:pos="2535"/>
        </w:tabs>
        <w:rPr>
          <w:sz w:val="24"/>
          <w:szCs w:val="24"/>
        </w:rPr>
      </w:pPr>
      <w:r>
        <w:rPr>
          <w:sz w:val="24"/>
          <w:szCs w:val="24"/>
        </w:rPr>
        <w:tab/>
      </w:r>
    </w:p>
    <w:p w:rsidR="00CF2DD6" w:rsidRPr="004B3831" w:rsidRDefault="00CF2DD6">
      <w:pPr>
        <w:tabs>
          <w:tab w:val="left" w:pos="2535"/>
        </w:tabs>
        <w:rPr>
          <w:sz w:val="24"/>
          <w:szCs w:val="24"/>
        </w:rPr>
      </w:pPr>
    </w:p>
    <w:sectPr w:rsidR="00CF2DD6" w:rsidRPr="004B3831" w:rsidSect="007B0F32">
      <w:footerReference w:type="default" r:id="rId9"/>
      <w:pgSz w:w="12240" w:h="15840" w:code="1"/>
      <w:pgMar w:top="1440" w:right="1440" w:bottom="144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96" w:rsidRDefault="00581F96" w:rsidP="004A07B8">
      <w:pPr>
        <w:spacing w:after="0" w:line="240" w:lineRule="auto"/>
      </w:pPr>
      <w:r>
        <w:separator/>
      </w:r>
    </w:p>
  </w:endnote>
  <w:endnote w:type="continuationSeparator" w:id="0">
    <w:p w:rsidR="00581F96" w:rsidRDefault="00581F96" w:rsidP="004A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B8" w:rsidRPr="00A97425" w:rsidRDefault="003D1F7D" w:rsidP="007A72E9">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96" w:rsidRDefault="00581F96" w:rsidP="004A07B8">
      <w:pPr>
        <w:spacing w:after="0" w:line="240" w:lineRule="auto"/>
      </w:pPr>
      <w:r>
        <w:separator/>
      </w:r>
    </w:p>
  </w:footnote>
  <w:footnote w:type="continuationSeparator" w:id="0">
    <w:p w:rsidR="00581F96" w:rsidRDefault="00581F96" w:rsidP="004A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69D1"/>
    <w:multiLevelType w:val="hybridMultilevel"/>
    <w:tmpl w:val="916C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749E4"/>
    <w:multiLevelType w:val="hybridMultilevel"/>
    <w:tmpl w:val="E5C8B2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C1D5BB5"/>
    <w:multiLevelType w:val="hybridMultilevel"/>
    <w:tmpl w:val="32880478"/>
    <w:lvl w:ilvl="0" w:tplc="9E1044DC">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C1"/>
    <w:rsid w:val="00017548"/>
    <w:rsid w:val="000510E4"/>
    <w:rsid w:val="00051382"/>
    <w:rsid w:val="00053F7B"/>
    <w:rsid w:val="00060417"/>
    <w:rsid w:val="000638C1"/>
    <w:rsid w:val="0006757C"/>
    <w:rsid w:val="000B1AD7"/>
    <w:rsid w:val="000B4918"/>
    <w:rsid w:val="000C1558"/>
    <w:rsid w:val="000F5743"/>
    <w:rsid w:val="00141058"/>
    <w:rsid w:val="00150554"/>
    <w:rsid w:val="00153A46"/>
    <w:rsid w:val="0017090A"/>
    <w:rsid w:val="001A3FF6"/>
    <w:rsid w:val="001B3397"/>
    <w:rsid w:val="001D75C3"/>
    <w:rsid w:val="001F6AFE"/>
    <w:rsid w:val="00201201"/>
    <w:rsid w:val="00207B24"/>
    <w:rsid w:val="00213260"/>
    <w:rsid w:val="00214712"/>
    <w:rsid w:val="00215E59"/>
    <w:rsid w:val="0029017F"/>
    <w:rsid w:val="00291617"/>
    <w:rsid w:val="00292548"/>
    <w:rsid w:val="00294BE0"/>
    <w:rsid w:val="002A2C12"/>
    <w:rsid w:val="002A6D8A"/>
    <w:rsid w:val="002D6EC5"/>
    <w:rsid w:val="002E0A10"/>
    <w:rsid w:val="002E1D45"/>
    <w:rsid w:val="0030677C"/>
    <w:rsid w:val="00326C97"/>
    <w:rsid w:val="00372BF9"/>
    <w:rsid w:val="003806F7"/>
    <w:rsid w:val="003873E3"/>
    <w:rsid w:val="00390458"/>
    <w:rsid w:val="0039362D"/>
    <w:rsid w:val="003B216B"/>
    <w:rsid w:val="003D1F7D"/>
    <w:rsid w:val="003D7B70"/>
    <w:rsid w:val="003E6D0B"/>
    <w:rsid w:val="003E770F"/>
    <w:rsid w:val="004014C3"/>
    <w:rsid w:val="0042712B"/>
    <w:rsid w:val="00434FD4"/>
    <w:rsid w:val="0043618A"/>
    <w:rsid w:val="00441F55"/>
    <w:rsid w:val="00451C11"/>
    <w:rsid w:val="00461A17"/>
    <w:rsid w:val="004766F2"/>
    <w:rsid w:val="004801D9"/>
    <w:rsid w:val="0048500A"/>
    <w:rsid w:val="00494077"/>
    <w:rsid w:val="004A07B8"/>
    <w:rsid w:val="004B3831"/>
    <w:rsid w:val="004B41E7"/>
    <w:rsid w:val="004B5AEA"/>
    <w:rsid w:val="004C6BEE"/>
    <w:rsid w:val="004C7E67"/>
    <w:rsid w:val="004D07EF"/>
    <w:rsid w:val="004D4041"/>
    <w:rsid w:val="004D5CD5"/>
    <w:rsid w:val="00513D2F"/>
    <w:rsid w:val="00531A7E"/>
    <w:rsid w:val="0053768E"/>
    <w:rsid w:val="00581F96"/>
    <w:rsid w:val="005832EC"/>
    <w:rsid w:val="005855CB"/>
    <w:rsid w:val="005C2840"/>
    <w:rsid w:val="005D7B0F"/>
    <w:rsid w:val="005F16B4"/>
    <w:rsid w:val="006217FA"/>
    <w:rsid w:val="00646398"/>
    <w:rsid w:val="00651D0A"/>
    <w:rsid w:val="00671AF6"/>
    <w:rsid w:val="006E770F"/>
    <w:rsid w:val="0070222B"/>
    <w:rsid w:val="007153A1"/>
    <w:rsid w:val="00722534"/>
    <w:rsid w:val="007234DF"/>
    <w:rsid w:val="00731B54"/>
    <w:rsid w:val="00732B53"/>
    <w:rsid w:val="0077269D"/>
    <w:rsid w:val="00774DCF"/>
    <w:rsid w:val="00777977"/>
    <w:rsid w:val="00782C9E"/>
    <w:rsid w:val="0079015F"/>
    <w:rsid w:val="007A5F82"/>
    <w:rsid w:val="007A6EBB"/>
    <w:rsid w:val="007A72E9"/>
    <w:rsid w:val="007B035C"/>
    <w:rsid w:val="007B0F32"/>
    <w:rsid w:val="007B5268"/>
    <w:rsid w:val="007C0134"/>
    <w:rsid w:val="007C3304"/>
    <w:rsid w:val="007C7295"/>
    <w:rsid w:val="007D1B06"/>
    <w:rsid w:val="007D2FFC"/>
    <w:rsid w:val="007D6BCE"/>
    <w:rsid w:val="007F2B29"/>
    <w:rsid w:val="00817590"/>
    <w:rsid w:val="0084055B"/>
    <w:rsid w:val="008804A1"/>
    <w:rsid w:val="008810F0"/>
    <w:rsid w:val="008A0415"/>
    <w:rsid w:val="008C56C1"/>
    <w:rsid w:val="008C7773"/>
    <w:rsid w:val="008D115E"/>
    <w:rsid w:val="008D4C37"/>
    <w:rsid w:val="008E010A"/>
    <w:rsid w:val="008F49C8"/>
    <w:rsid w:val="00906824"/>
    <w:rsid w:val="0092237F"/>
    <w:rsid w:val="009507A8"/>
    <w:rsid w:val="0096490F"/>
    <w:rsid w:val="009738F2"/>
    <w:rsid w:val="009821BF"/>
    <w:rsid w:val="00992AF8"/>
    <w:rsid w:val="009C4406"/>
    <w:rsid w:val="009C5FCB"/>
    <w:rsid w:val="009D6BD6"/>
    <w:rsid w:val="009F1AF5"/>
    <w:rsid w:val="009F6630"/>
    <w:rsid w:val="00A33E8F"/>
    <w:rsid w:val="00A4485F"/>
    <w:rsid w:val="00A622E0"/>
    <w:rsid w:val="00A75991"/>
    <w:rsid w:val="00A75BC6"/>
    <w:rsid w:val="00A92332"/>
    <w:rsid w:val="00A97425"/>
    <w:rsid w:val="00AA2150"/>
    <w:rsid w:val="00AA35D5"/>
    <w:rsid w:val="00AB2FD5"/>
    <w:rsid w:val="00AC6389"/>
    <w:rsid w:val="00AE64AF"/>
    <w:rsid w:val="00B0607D"/>
    <w:rsid w:val="00B14C35"/>
    <w:rsid w:val="00B23788"/>
    <w:rsid w:val="00B42C7F"/>
    <w:rsid w:val="00B45FCA"/>
    <w:rsid w:val="00B71AC0"/>
    <w:rsid w:val="00B9245E"/>
    <w:rsid w:val="00BB682A"/>
    <w:rsid w:val="00BE4F36"/>
    <w:rsid w:val="00BE5209"/>
    <w:rsid w:val="00BF0D99"/>
    <w:rsid w:val="00BF7931"/>
    <w:rsid w:val="00C034C6"/>
    <w:rsid w:val="00C161F6"/>
    <w:rsid w:val="00C40304"/>
    <w:rsid w:val="00C44D62"/>
    <w:rsid w:val="00C52CBF"/>
    <w:rsid w:val="00C57C58"/>
    <w:rsid w:val="00C65628"/>
    <w:rsid w:val="00C72E9D"/>
    <w:rsid w:val="00C7537D"/>
    <w:rsid w:val="00CC551C"/>
    <w:rsid w:val="00CD33E1"/>
    <w:rsid w:val="00CF094E"/>
    <w:rsid w:val="00CF2DD6"/>
    <w:rsid w:val="00D017CE"/>
    <w:rsid w:val="00D10716"/>
    <w:rsid w:val="00D3494E"/>
    <w:rsid w:val="00D50356"/>
    <w:rsid w:val="00D51E82"/>
    <w:rsid w:val="00D62E4B"/>
    <w:rsid w:val="00D63703"/>
    <w:rsid w:val="00D77627"/>
    <w:rsid w:val="00D867E4"/>
    <w:rsid w:val="00D90D71"/>
    <w:rsid w:val="00D96B83"/>
    <w:rsid w:val="00DA0D8C"/>
    <w:rsid w:val="00DA0E07"/>
    <w:rsid w:val="00DA6696"/>
    <w:rsid w:val="00DC452B"/>
    <w:rsid w:val="00DE6BDB"/>
    <w:rsid w:val="00DF43C6"/>
    <w:rsid w:val="00E101E0"/>
    <w:rsid w:val="00E11FDF"/>
    <w:rsid w:val="00E12E5D"/>
    <w:rsid w:val="00E15D62"/>
    <w:rsid w:val="00E67370"/>
    <w:rsid w:val="00E72613"/>
    <w:rsid w:val="00E92DDE"/>
    <w:rsid w:val="00E96DDF"/>
    <w:rsid w:val="00EA5B00"/>
    <w:rsid w:val="00EB3A6B"/>
    <w:rsid w:val="00EC4080"/>
    <w:rsid w:val="00EC7279"/>
    <w:rsid w:val="00ED2E95"/>
    <w:rsid w:val="00EE2F00"/>
    <w:rsid w:val="00EE6F96"/>
    <w:rsid w:val="00EF57D8"/>
    <w:rsid w:val="00F0007C"/>
    <w:rsid w:val="00F13718"/>
    <w:rsid w:val="00F3492F"/>
    <w:rsid w:val="00F34DBA"/>
    <w:rsid w:val="00F36316"/>
    <w:rsid w:val="00F74179"/>
    <w:rsid w:val="00FA4715"/>
    <w:rsid w:val="00FA7A22"/>
    <w:rsid w:val="00FB5A74"/>
    <w:rsid w:val="00FC1678"/>
    <w:rsid w:val="00FD0410"/>
    <w:rsid w:val="00FE7E4E"/>
    <w:rsid w:val="00FF0476"/>
    <w:rsid w:val="00FF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81CEA-3569-4382-ACBA-C3B2924E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D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DCF"/>
    <w:rPr>
      <w:rFonts w:ascii="Tahoma" w:hAnsi="Tahoma" w:cs="Tahoma"/>
      <w:sz w:val="16"/>
      <w:szCs w:val="16"/>
    </w:rPr>
  </w:style>
  <w:style w:type="paragraph" w:styleId="Header">
    <w:name w:val="header"/>
    <w:basedOn w:val="Normal"/>
    <w:link w:val="HeaderChar"/>
    <w:uiPriority w:val="99"/>
    <w:unhideWhenUsed/>
    <w:rsid w:val="004A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B8"/>
  </w:style>
  <w:style w:type="paragraph" w:styleId="Footer">
    <w:name w:val="footer"/>
    <w:basedOn w:val="Normal"/>
    <w:link w:val="FooterChar"/>
    <w:uiPriority w:val="99"/>
    <w:unhideWhenUsed/>
    <w:rsid w:val="004A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B8"/>
  </w:style>
  <w:style w:type="paragraph" w:styleId="ListParagraph">
    <w:name w:val="List Paragraph"/>
    <w:basedOn w:val="Normal"/>
    <w:uiPriority w:val="34"/>
    <w:qFormat/>
    <w:rsid w:val="00FF0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33717">
      <w:bodyDiv w:val="1"/>
      <w:marLeft w:val="0"/>
      <w:marRight w:val="0"/>
      <w:marTop w:val="0"/>
      <w:marBottom w:val="0"/>
      <w:divBdr>
        <w:top w:val="none" w:sz="0" w:space="0" w:color="auto"/>
        <w:left w:val="none" w:sz="0" w:space="0" w:color="auto"/>
        <w:bottom w:val="none" w:sz="0" w:space="0" w:color="auto"/>
        <w:right w:val="none" w:sz="0" w:space="0" w:color="auto"/>
      </w:divBdr>
    </w:div>
    <w:div w:id="1857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EED5-05B3-4183-9B4A-010F5760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Hild</dc:creator>
  <cp:keywords/>
  <dc:description/>
  <cp:lastModifiedBy>office</cp:lastModifiedBy>
  <cp:revision>2</cp:revision>
  <cp:lastPrinted>2023-02-16T15:51:00Z</cp:lastPrinted>
  <dcterms:created xsi:type="dcterms:W3CDTF">2023-10-27T17:40:00Z</dcterms:created>
  <dcterms:modified xsi:type="dcterms:W3CDTF">2023-10-27T17:40:00Z</dcterms:modified>
</cp:coreProperties>
</file>